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FCC3" w14:textId="77777777" w:rsidR="00C36831" w:rsidRDefault="00C36831">
      <w:pPr>
        <w:jc w:val="center"/>
        <w:rPr>
          <w:rFonts w:ascii="Arial Narrow" w:hAnsi="Arial Narrow"/>
        </w:rPr>
      </w:pPr>
    </w:p>
    <w:p w14:paraId="77CC81AE" w14:textId="77777777" w:rsidR="00C36831" w:rsidRDefault="00A25DA4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Europejski Fundusz Rolny na Rzecz Rozwoju Obszar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Wiejskich: Europa inwestująca w obszary wiejskie.</w:t>
      </w:r>
    </w:p>
    <w:p w14:paraId="7B97DCEE" w14:textId="77777777" w:rsidR="00C36831" w:rsidRDefault="00A25DA4">
      <w:pPr>
        <w:spacing w:after="0" w:line="39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1B4A8210" wp14:editId="146C6E7D">
            <wp:simplePos x="0" y="0"/>
            <wp:positionH relativeFrom="column">
              <wp:posOffset>73660</wp:posOffset>
            </wp:positionH>
            <wp:positionV relativeFrom="line">
              <wp:posOffset>120650</wp:posOffset>
            </wp:positionV>
            <wp:extent cx="5761991" cy="20321"/>
            <wp:effectExtent l="0" t="0" r="0" b="0"/>
            <wp:wrapNone/>
            <wp:docPr id="1073741826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7" descr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991" cy="20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0385E2" w14:textId="6CB3D5E4" w:rsidR="00C36831" w:rsidRDefault="00842100">
      <w:pPr>
        <w:jc w:val="right"/>
      </w:pPr>
      <w:r>
        <w:t>1</w:t>
      </w:r>
      <w:r w:rsidR="00674C26">
        <w:t>7</w:t>
      </w:r>
      <w:r>
        <w:t>.01.</w:t>
      </w:r>
      <w:r w:rsidR="00A25DA4">
        <w:t>202</w:t>
      </w:r>
      <w:r>
        <w:t>2</w:t>
      </w:r>
      <w:r w:rsidR="00A25DA4">
        <w:t>r.</w:t>
      </w:r>
    </w:p>
    <w:p w14:paraId="7E33E678" w14:textId="49928B27" w:rsidR="00C36831" w:rsidRDefault="00A25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nr </w:t>
      </w:r>
      <w:r w:rsidR="0084210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/202</w:t>
      </w:r>
      <w:r w:rsidR="0084210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/OW o planowanej do realizacji operacji własnej</w:t>
      </w:r>
    </w:p>
    <w:p w14:paraId="281D92B7" w14:textId="77777777" w:rsidR="00C36831" w:rsidRDefault="00A25D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Lokalna Grupa Działania „Wrzosowa Kraina” informuje o planowanej realizacji operacji własnej ze </w:t>
      </w:r>
      <w:proofErr w:type="spellStart"/>
      <w:r>
        <w:rPr>
          <w:b/>
          <w:bCs/>
        </w:rPr>
        <w:t>środk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Programu Rozwoju Obszar</w:t>
      </w:r>
      <w:r>
        <w:rPr>
          <w:b/>
          <w:bCs/>
          <w:lang w:val="es-ES_tradnl"/>
        </w:rPr>
        <w:t>ó</w:t>
      </w:r>
      <w:r>
        <w:rPr>
          <w:b/>
          <w:bCs/>
        </w:rPr>
        <w:t>w Wiejskich 2014 - 2020 w ramach działania 19 „Wsparcie dla rozwoju lokalnego w ramach inicjatywy LEADER”, poddziałanie 19.2 „Wsparcie na wdrażanie operacji w ramach Strategii Rozwoju Lokalnego Kierowanego przez Społeczność”,</w:t>
      </w:r>
    </w:p>
    <w:p w14:paraId="1192398B" w14:textId="77777777" w:rsidR="00C36831" w:rsidRDefault="00A25D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 ramach </w:t>
      </w:r>
      <w:proofErr w:type="spellStart"/>
      <w:r>
        <w:rPr>
          <w:b/>
          <w:bCs/>
        </w:rPr>
        <w:t>przedsięwzię</w:t>
      </w:r>
      <w:proofErr w:type="spellEnd"/>
      <w:r>
        <w:rPr>
          <w:b/>
          <w:bCs/>
          <w:lang w:val="pt-PT"/>
        </w:rPr>
        <w:t>cia LSR:</w:t>
      </w:r>
    </w:p>
    <w:p w14:paraId="31B652C7" w14:textId="77777777" w:rsidR="00C36831" w:rsidRDefault="00C36831">
      <w:pPr>
        <w:spacing w:after="0"/>
        <w:jc w:val="center"/>
        <w:rPr>
          <w:b/>
          <w:bCs/>
        </w:rPr>
      </w:pPr>
    </w:p>
    <w:p w14:paraId="3A92687F" w14:textId="77777777" w:rsidR="00C36831" w:rsidRDefault="00A25DA4">
      <w:pPr>
        <w:spacing w:after="0"/>
        <w:jc w:val="center"/>
        <w:rPr>
          <w:b/>
          <w:bCs/>
        </w:rPr>
      </w:pPr>
      <w:r>
        <w:t>V. „Poznajemy kulturę i dziedzictwa „Wrzosowej Krainy</w:t>
      </w:r>
      <w:r>
        <w:rPr>
          <w:b/>
          <w:bCs/>
        </w:rPr>
        <w:t xml:space="preserve">” </w:t>
      </w:r>
    </w:p>
    <w:p w14:paraId="1DBF9F90" w14:textId="77777777" w:rsidR="00C36831" w:rsidRDefault="00C36831">
      <w:pPr>
        <w:spacing w:after="0"/>
        <w:jc w:val="center"/>
        <w:rPr>
          <w:b/>
          <w:bCs/>
        </w:rPr>
      </w:pPr>
    </w:p>
    <w:p w14:paraId="5B591F78" w14:textId="77777777" w:rsidR="00C36831" w:rsidRDefault="00C36831">
      <w:pPr>
        <w:spacing w:after="0"/>
        <w:jc w:val="center"/>
        <w:rPr>
          <w:b/>
          <w:bCs/>
        </w:rPr>
      </w:pPr>
    </w:p>
    <w:tbl>
      <w:tblPr>
        <w:tblStyle w:val="TableNormal"/>
        <w:tblW w:w="107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6"/>
        <w:gridCol w:w="6626"/>
      </w:tblGrid>
      <w:tr w:rsidR="00C36831" w14:paraId="1F84B657" w14:textId="77777777">
        <w:trPr>
          <w:trHeight w:val="642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155D" w14:textId="77777777" w:rsidR="00C36831" w:rsidRDefault="00A25DA4">
            <w:pPr>
              <w:jc w:val="center"/>
            </w:pPr>
            <w:r>
              <w:rPr>
                <w:b/>
                <w:bCs/>
              </w:rPr>
              <w:t>Zakres tematyczny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514D" w14:textId="77777777" w:rsidR="00C36831" w:rsidRDefault="00C36831">
            <w:pPr>
              <w:spacing w:after="0" w:line="240" w:lineRule="auto"/>
            </w:pPr>
          </w:p>
          <w:p w14:paraId="70035CD7" w14:textId="4C0D9FF6" w:rsidR="00842100" w:rsidRDefault="00842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BE83F2" w14:textId="0333E5E4" w:rsidR="00842100" w:rsidRPr="00842100" w:rsidRDefault="0084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DZIAŁANIA PROMOCYJNE I EDUKACYJNE PREZENTUJĄCE WALORY PRZYRODNICZE I KULTUROWE OBSZARU „WRZOSOWEJ KRAINY” POPRZEZ PRZEPROWADZENIE WARSZTATÓW EKOLOGICZNYCH WE WRZOSOWEJ KRAINIE</w:t>
            </w:r>
          </w:p>
          <w:p w14:paraId="5B059574" w14:textId="77777777" w:rsidR="00C36831" w:rsidRDefault="00C3683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0436C32" w14:textId="6D54DC4B" w:rsidR="00C36831" w:rsidRDefault="00A2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Planowane działanie w ramach operacji: </w:t>
            </w:r>
            <w:r w:rsidR="00842100">
              <w:rPr>
                <w:rFonts w:ascii="Times New Roman" w:hAnsi="Times New Roman"/>
                <w:lang w:val="de-DE"/>
              </w:rPr>
              <w:t xml:space="preserve">WARSZTATY EKOLOGICZNE WE WRZOSOWEJ KRAINE </w:t>
            </w:r>
          </w:p>
          <w:p w14:paraId="359A609A" w14:textId="77777777" w:rsidR="00C36831" w:rsidRDefault="00C3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78D4C0" w14:textId="77777777" w:rsidR="00C36831" w:rsidRDefault="00A25DA4">
            <w:pPr>
              <w:spacing w:after="12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Planowany do osiągnięcia wskaźnik z tytułu zrealizowania w/w operacji własnej wynosi </w:t>
            </w:r>
          </w:p>
          <w:p w14:paraId="7C86CC0C" w14:textId="472ABCB8" w:rsidR="00C36831" w:rsidRDefault="00A25DA4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działań związanych z edukacją i promocją walorów przyrodniczych i kulturowych obszaru - </w:t>
            </w:r>
            <w:r w:rsidR="008421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  <w:p w14:paraId="5A4EE3C4" w14:textId="15F14611" w:rsidR="00C36831" w:rsidRDefault="00C36831" w:rsidP="00842100">
            <w:pPr>
              <w:pStyle w:val="Akapitzlist"/>
              <w:spacing w:after="120" w:line="23" w:lineRule="atLeast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31" w14:paraId="4F6894D9" w14:textId="77777777">
        <w:trPr>
          <w:trHeight w:val="12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DCCE" w14:textId="77777777" w:rsidR="00C36831" w:rsidRDefault="00A25DA4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Wysokość </w:t>
            </w:r>
            <w:proofErr w:type="spellStart"/>
            <w:r>
              <w:rPr>
                <w:b/>
                <w:bCs/>
              </w:rPr>
              <w:t>środk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na realizację operacji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A353" w14:textId="23DE6B20" w:rsidR="00C36831" w:rsidRDefault="00674C26">
            <w:pPr>
              <w:spacing w:after="0" w:line="240" w:lineRule="auto"/>
              <w:jc w:val="both"/>
            </w:pPr>
            <w:r w:rsidRPr="00674C26">
              <w:rPr>
                <w:b/>
                <w:bCs/>
              </w:rPr>
              <w:t>160 992,04</w:t>
            </w:r>
            <w:r w:rsidR="00A25DA4" w:rsidRPr="00674C26">
              <w:rPr>
                <w:b/>
                <w:bCs/>
              </w:rPr>
              <w:t xml:space="preserve"> tysięcy</w:t>
            </w:r>
            <w:r w:rsidR="0010718C">
              <w:t xml:space="preserve"> </w:t>
            </w:r>
            <w:r w:rsidR="00A25DA4" w:rsidRPr="0010718C">
              <w:rPr>
                <w:b/>
                <w:bCs/>
              </w:rPr>
              <w:t>zł</w:t>
            </w:r>
            <w:r w:rsidR="0010718C">
              <w:rPr>
                <w:b/>
                <w:bCs/>
              </w:rPr>
              <w:t xml:space="preserve"> ( 40 248,01 EUIRO )</w:t>
            </w:r>
            <w:r w:rsidR="00A25DA4" w:rsidRPr="0010718C">
              <w:rPr>
                <w:b/>
                <w:bCs/>
              </w:rPr>
              <w:t xml:space="preserve"> </w:t>
            </w:r>
            <w:r w:rsidR="00A25DA4">
              <w:t>co stanowi 98 % dofinansowania koszt</w:t>
            </w:r>
            <w:r w:rsidR="00A25DA4">
              <w:rPr>
                <w:lang w:val="es-ES_tradnl"/>
              </w:rPr>
              <w:t>ó</w:t>
            </w:r>
            <w:r w:rsidR="00A25DA4">
              <w:t>w kwalifikowanych z uwzględnieniem limit</w:t>
            </w:r>
            <w:r w:rsidR="00A25DA4">
              <w:rPr>
                <w:lang w:val="es-ES_tradnl"/>
              </w:rPr>
              <w:t>ó</w:t>
            </w:r>
            <w:r w:rsidR="00A25DA4">
              <w:t>w wynikających z odpowiednich przepis</w:t>
            </w:r>
            <w:r w:rsidR="00A25DA4">
              <w:rPr>
                <w:lang w:val="es-ES_tradnl"/>
              </w:rPr>
              <w:t>ó</w:t>
            </w:r>
            <w:r w:rsidR="00A25DA4">
              <w:t>w względem podmiot</w:t>
            </w:r>
            <w:r w:rsidR="00A25DA4">
              <w:rPr>
                <w:lang w:val="es-ES_tradnl"/>
              </w:rPr>
              <w:t>ó</w:t>
            </w:r>
            <w:r w:rsidR="00A25DA4">
              <w:t xml:space="preserve">w wykonujących działalność gospodarczą oraz jednostek sektora </w:t>
            </w:r>
            <w:proofErr w:type="spellStart"/>
            <w:r w:rsidR="00A25DA4">
              <w:t>finans</w:t>
            </w:r>
            <w:proofErr w:type="spellEnd"/>
            <w:r w:rsidR="00A25DA4">
              <w:rPr>
                <w:lang w:val="es-ES_tradnl"/>
              </w:rPr>
              <w:t>ó</w:t>
            </w:r>
            <w:r w:rsidR="00A25DA4">
              <w:t>w publicznych</w:t>
            </w:r>
          </w:p>
        </w:tc>
      </w:tr>
      <w:tr w:rsidR="00C36831" w14:paraId="6EDE9A67" w14:textId="77777777">
        <w:trPr>
          <w:trHeight w:val="14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1FAC" w14:textId="77777777" w:rsidR="00C36831" w:rsidRDefault="00A25DA4">
            <w:pPr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>Kryteria wyboru operacji wraz ze wskazaniem minimalnej liczby punkt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w, </w:t>
            </w:r>
            <w:proofErr w:type="spellStart"/>
            <w:r>
              <w:rPr>
                <w:b/>
                <w:bCs/>
              </w:rPr>
              <w:t>kt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rej uzyskanie jest warunkiem wyboru operacji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F755" w14:textId="77777777" w:rsidR="00C36831" w:rsidRDefault="00A25D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Innowacyjność</w:t>
            </w:r>
          </w:p>
          <w:p w14:paraId="2B573672" w14:textId="77777777" w:rsidR="00C36831" w:rsidRDefault="00A25D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Promocja obszaru</w:t>
            </w:r>
          </w:p>
          <w:p w14:paraId="4BD08097" w14:textId="77777777" w:rsidR="00C36831" w:rsidRDefault="00A25D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Podmiot realizujący</w:t>
            </w:r>
          </w:p>
          <w:p w14:paraId="18E1FE25" w14:textId="77777777" w:rsidR="00C36831" w:rsidRDefault="00A25DA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Czas trwania projektu</w:t>
            </w:r>
          </w:p>
          <w:p w14:paraId="30DF8A63" w14:textId="77777777" w:rsidR="00C36831" w:rsidRDefault="00A25DA4">
            <w:pPr>
              <w:spacing w:after="0" w:line="240" w:lineRule="auto"/>
            </w:pPr>
            <w:r>
              <w:t>Maksymalna liczba punkt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 xml:space="preserve">w: 5, </w:t>
            </w:r>
          </w:p>
          <w:p w14:paraId="0ACCD39B" w14:textId="77777777" w:rsidR="00C36831" w:rsidRDefault="00A25DA4">
            <w:pPr>
              <w:spacing w:after="0" w:line="240" w:lineRule="auto"/>
            </w:pPr>
            <w:r>
              <w:t>Minimum niezbędne do wyboru i dofinansowania : 2.</w:t>
            </w:r>
          </w:p>
        </w:tc>
      </w:tr>
      <w:tr w:rsidR="00C36831" w14:paraId="4576EA76" w14:textId="77777777">
        <w:trPr>
          <w:trHeight w:val="1314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4AFD" w14:textId="77777777" w:rsidR="00C36831" w:rsidRDefault="00A25DA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Informacja o terminie i sposobie zgłaszania zamiaru realizacji operacji</w:t>
            </w:r>
          </w:p>
          <w:p w14:paraId="7407C990" w14:textId="77777777" w:rsidR="00C36831" w:rsidRDefault="00C36831">
            <w:pPr>
              <w:spacing w:after="0" w:line="240" w:lineRule="auto"/>
              <w:jc w:val="both"/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E3A7" w14:textId="77777777" w:rsidR="00674C26" w:rsidRDefault="00A25DA4">
            <w:pPr>
              <w:spacing w:after="0" w:line="240" w:lineRule="auto"/>
              <w:jc w:val="both"/>
            </w:pPr>
            <w:r>
              <w:t xml:space="preserve">Zgłoszenie zamiaru realizacji operacji należy złożyć w terminie 30 dni od daty zamieszczenia na stronie internetowej LGD niniejszej informacji, tj. do </w:t>
            </w:r>
            <w:r w:rsidR="00674C26">
              <w:rPr>
                <w:b/>
                <w:bCs/>
              </w:rPr>
              <w:t>15.02</w:t>
            </w:r>
            <w:r>
              <w:rPr>
                <w:b/>
                <w:bCs/>
              </w:rPr>
              <w:t>.202</w:t>
            </w:r>
            <w:r w:rsidR="00674C2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roku do godz. 11:00 bezpośrednio tj. osobiście lub przez pełnomocnika lub osobę </w:t>
            </w:r>
            <w:proofErr w:type="spellStart"/>
            <w:r>
              <w:rPr>
                <w:b/>
                <w:bCs/>
              </w:rPr>
              <w:t>upoważ</w:t>
            </w:r>
            <w:proofErr w:type="spellEnd"/>
            <w:r>
              <w:rPr>
                <w:b/>
                <w:bCs/>
                <w:lang w:val="fr-FR"/>
              </w:rPr>
              <w:t>nion</w:t>
            </w:r>
            <w:r>
              <w:rPr>
                <w:b/>
                <w:bCs/>
              </w:rPr>
              <w:t>ą, do siedziby Lokalnej Grupy Działania „Wrzosowa Kraina” w Chocianowie, ul. Trzebnicka 7a-7b lok. 4/2, od poniedziałku do piątku w godzinach od 07:00 do 15:00 a w ostatni dzień do 11.00</w:t>
            </w:r>
            <w:r>
              <w:t xml:space="preserve">. </w:t>
            </w:r>
          </w:p>
          <w:p w14:paraId="50868351" w14:textId="77777777" w:rsidR="00674C26" w:rsidRDefault="00674C26">
            <w:pPr>
              <w:spacing w:after="0" w:line="240" w:lineRule="auto"/>
              <w:jc w:val="both"/>
            </w:pPr>
          </w:p>
          <w:p w14:paraId="69CC8AAD" w14:textId="6DD6479F" w:rsidR="00C36831" w:rsidRDefault="00A25DA4">
            <w:pPr>
              <w:spacing w:after="0" w:line="240" w:lineRule="auto"/>
              <w:jc w:val="both"/>
            </w:pPr>
            <w:r>
              <w:t>Wnioski nadsyłane drogą pocztową, lub drogą elektroniczną nie będą uwzględniane.</w:t>
            </w:r>
          </w:p>
          <w:p w14:paraId="66F1084E" w14:textId="77777777" w:rsidR="00C36831" w:rsidRDefault="00A25DA4">
            <w:pPr>
              <w:spacing w:after="0" w:line="240" w:lineRule="auto"/>
              <w:jc w:val="both"/>
            </w:pPr>
            <w:r>
              <w:t xml:space="preserve">Zgłoszenie powinno zawierać imię i nazwisko/nazwę podmiotu oraz odpowiednio adres zamieszkania/siedziby. W zgłoszeniu należy zawrzeć informację </w:t>
            </w:r>
            <w:r>
              <w:rPr>
                <w:lang w:val="it-IT"/>
              </w:rPr>
              <w:t>o:</w:t>
            </w:r>
          </w:p>
          <w:p w14:paraId="47D88309" w14:textId="77777777" w:rsidR="00C36831" w:rsidRDefault="00A25D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działaniach przewidzianych do realizacji w ramach operacji;</w:t>
            </w:r>
          </w:p>
          <w:p w14:paraId="5827BCEC" w14:textId="77777777" w:rsidR="00C36831" w:rsidRDefault="00A25D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>lny harmonogram;</w:t>
            </w:r>
          </w:p>
          <w:p w14:paraId="07877C9C" w14:textId="4D96C99E" w:rsidR="00C36831" w:rsidRDefault="00A25D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 budżet ze wskazaniem kwot dot. </w:t>
            </w: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lnych</w:t>
            </w:r>
            <w:proofErr w:type="spellEnd"/>
            <w:r>
              <w:t xml:space="preserve"> działań oraz wysokości wkładu własnego.</w:t>
            </w:r>
          </w:p>
          <w:p w14:paraId="2CC18605" w14:textId="77777777" w:rsidR="00842100" w:rsidRDefault="00842100" w:rsidP="00842100">
            <w:pPr>
              <w:pStyle w:val="Akapitzlist"/>
              <w:spacing w:after="0" w:line="240" w:lineRule="auto"/>
              <w:jc w:val="both"/>
            </w:pPr>
          </w:p>
          <w:p w14:paraId="3D205A88" w14:textId="77777777" w:rsidR="0010718C" w:rsidRDefault="00A25DA4">
            <w:pPr>
              <w:spacing w:after="0" w:line="240" w:lineRule="auto"/>
              <w:jc w:val="both"/>
            </w:pPr>
            <w:r>
              <w:t xml:space="preserve">Do zgłoszenia należy obowiązkowo załączyć dokumenty potwierdzające, że podmiot zgłaszający zamiar realizacji operacji jest uprawniony do wsparcia, tj. spełnia definicję beneficjenta zgodnie z odpowiednimi przepisami. 1. O pomoc może ubiegać się podmiot będący: </w:t>
            </w:r>
          </w:p>
          <w:p w14:paraId="6AD7A629" w14:textId="77777777" w:rsidR="0010718C" w:rsidRDefault="00A25DA4">
            <w:pPr>
              <w:spacing w:after="0" w:line="240" w:lineRule="auto"/>
              <w:jc w:val="both"/>
            </w:pPr>
            <w:r>
              <w:t xml:space="preserve">1) osobą fizyczną, jeżeli: </w:t>
            </w:r>
          </w:p>
          <w:p w14:paraId="3A376548" w14:textId="77777777" w:rsidR="0010718C" w:rsidRDefault="00A25DA4">
            <w:pPr>
              <w:spacing w:after="0" w:line="240" w:lineRule="auto"/>
              <w:jc w:val="both"/>
            </w:pPr>
            <w:r>
              <w:t xml:space="preserve">a) jest obywatelem państwa członkowskiego Unii Europejskiej, </w:t>
            </w:r>
          </w:p>
          <w:p w14:paraId="6744B7C3" w14:textId="77777777" w:rsidR="0010718C" w:rsidRDefault="00A25DA4">
            <w:pPr>
              <w:spacing w:after="0" w:line="240" w:lineRule="auto"/>
              <w:jc w:val="both"/>
            </w:pPr>
            <w:r>
              <w:t xml:space="preserve">b) jest pełnoletnia, </w:t>
            </w:r>
          </w:p>
          <w:p w14:paraId="11A89832" w14:textId="77777777" w:rsidR="0010718C" w:rsidRDefault="00A25DA4">
            <w:pPr>
              <w:spacing w:after="0" w:line="240" w:lineRule="auto"/>
              <w:jc w:val="both"/>
            </w:pPr>
            <w:r>
              <w:t xml:space="preserve">c) ma miejsce zamieszkania na obszarze wiejskim objętym LSR - w przypadku gdy osoba fizyczna nie wykonuje działalności gospodarczej, do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rej stosuje się przepisy ustawy z dnia 2 lipca 2004 r. o swobodzie działalności gospodarczej (Dz. U. z 2015 r. poz. 584, z </w:t>
            </w:r>
            <w:proofErr w:type="spellStart"/>
            <w:r>
              <w:t>późn</w:t>
            </w:r>
            <w:proofErr w:type="spellEnd"/>
            <w:r>
              <w:t xml:space="preserve">. zm.), </w:t>
            </w:r>
          </w:p>
          <w:p w14:paraId="2FD9B8EC" w14:textId="77777777" w:rsidR="0010718C" w:rsidRDefault="00A25DA4">
            <w:pPr>
              <w:spacing w:after="0" w:line="240" w:lineRule="auto"/>
              <w:jc w:val="both"/>
            </w:pPr>
            <w:r>
              <w:t xml:space="preserve">d) miejsce oznaczone adresem, pod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rym wykonuje działalność gospodarczą, wpisanym do Centralnej Ewidencji i Informacji o Działalności Gospodarczej, znajduje się na obszarze wiejskim objętym LSR - w przypadku gdy osoba fizyczna wykonuje działalność gospodarczą, do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rej stosuje się przepisy ustawy z dnia 2 lipca 2004 r. o swobodzie działalności gospodarczej, albo </w:t>
            </w:r>
          </w:p>
          <w:p w14:paraId="384466FA" w14:textId="77777777" w:rsidR="0010718C" w:rsidRDefault="0010718C">
            <w:pPr>
              <w:spacing w:after="0" w:line="240" w:lineRule="auto"/>
              <w:jc w:val="both"/>
            </w:pPr>
          </w:p>
          <w:p w14:paraId="3778374C" w14:textId="77777777" w:rsidR="0010718C" w:rsidRDefault="00A25DA4">
            <w:pPr>
              <w:spacing w:after="0" w:line="240" w:lineRule="auto"/>
              <w:jc w:val="both"/>
            </w:pPr>
            <w:r>
              <w:t xml:space="preserve">2) osobą prawną, z wyłączeniem </w:t>
            </w:r>
            <w:proofErr w:type="spellStart"/>
            <w:r>
              <w:t>wojew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dztwa</w:t>
            </w:r>
            <w:proofErr w:type="spellEnd"/>
            <w:r>
              <w:t xml:space="preserve">, jeżeli siedziba tej osoby lub jej oddziału znajduje się na obszarze wiejskim objętym LSR, albo </w:t>
            </w:r>
          </w:p>
          <w:p w14:paraId="6165F78E" w14:textId="77777777" w:rsidR="0010718C" w:rsidRDefault="0010718C">
            <w:pPr>
              <w:spacing w:after="0" w:line="240" w:lineRule="auto"/>
              <w:jc w:val="both"/>
            </w:pPr>
          </w:p>
          <w:p w14:paraId="10FB5176" w14:textId="77777777" w:rsidR="0010718C" w:rsidRDefault="00A25DA4">
            <w:pPr>
              <w:spacing w:after="0" w:line="240" w:lineRule="auto"/>
              <w:jc w:val="both"/>
            </w:pPr>
            <w:r>
              <w:t xml:space="preserve">3) jednostką organizacyjną nieposiadającą osobowości prawnej,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rej ustawa przyznaje zdolność prawną, jeżeli siedziba tej jednostki lub jej oddziału znajduje się na obszarze wiejskim objętym LSR. </w:t>
            </w:r>
          </w:p>
          <w:p w14:paraId="49981491" w14:textId="77777777" w:rsidR="0010718C" w:rsidRDefault="0010718C">
            <w:pPr>
              <w:spacing w:after="0" w:line="240" w:lineRule="auto"/>
              <w:jc w:val="both"/>
            </w:pPr>
          </w:p>
          <w:p w14:paraId="15D3BA9C" w14:textId="77777777" w:rsidR="0010718C" w:rsidRDefault="00A25DA4">
            <w:pPr>
              <w:spacing w:after="0" w:line="240" w:lineRule="auto"/>
              <w:jc w:val="both"/>
            </w:pPr>
            <w:r>
              <w:t xml:space="preserve">2. W przypadku gdy operacja będzie realizowana w ramach wykonywania działalności gospodarczej w formie spółki cywilnej warunki określone w ust. 1 powinny być spełnione przez wszystkich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tej spółki. </w:t>
            </w:r>
          </w:p>
          <w:p w14:paraId="21BF6CEE" w14:textId="77777777" w:rsidR="0010718C" w:rsidRDefault="00A25DA4">
            <w:pPr>
              <w:spacing w:after="0" w:line="240" w:lineRule="auto"/>
              <w:jc w:val="both"/>
            </w:pPr>
            <w:r>
              <w:t xml:space="preserve">3. W przypadku gdy podmiot ubiegający się o przyznanie pomocy wykonuje działalność gospodarczą, do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stosuje się przepisy ustawy</w:t>
            </w:r>
          </w:p>
          <w:p w14:paraId="5EF8C631" w14:textId="6D604838" w:rsidR="0010718C" w:rsidRDefault="00A25DA4">
            <w:pPr>
              <w:spacing w:after="0" w:line="240" w:lineRule="auto"/>
              <w:jc w:val="both"/>
            </w:pPr>
            <w:r>
              <w:lastRenderedPageBreak/>
              <w:t xml:space="preserve"> z dnia 2 lipca 2004 r. o swobodzie działalności gospodarczej, pomoc jest przyznawana, jeżeli podmiot ten prowadzi mikroprzedsiębiorstwo albo małe przedsiębiorstwo w rozumieniu przepis</w:t>
            </w:r>
            <w:r>
              <w:rPr>
                <w:lang w:val="es-ES_tradnl"/>
              </w:rPr>
              <w:t>ó</w:t>
            </w:r>
            <w:r>
              <w:t xml:space="preserve">w rozporządzenia Komisji (UE) nr 651/2014 z dnia 17 czerwca 2014 r. uznającego </w:t>
            </w:r>
            <w:proofErr w:type="spellStart"/>
            <w:r>
              <w:t>niekt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re rodzaje pomocy za zgodne z rynkiem wewnętrznym w zastosowaniu art. 107 i 108 Traktatu (Dz. Urz. UE L 187 z 26.06.2014, str. 1). </w:t>
            </w:r>
          </w:p>
          <w:p w14:paraId="663FC861" w14:textId="77777777" w:rsidR="0010718C" w:rsidRDefault="0010718C">
            <w:pPr>
              <w:spacing w:after="0" w:line="240" w:lineRule="auto"/>
              <w:jc w:val="both"/>
            </w:pPr>
          </w:p>
          <w:p w14:paraId="1BFDA99A" w14:textId="77777777" w:rsidR="0010718C" w:rsidRDefault="00A25DA4">
            <w:pPr>
              <w:spacing w:after="0" w:line="240" w:lineRule="auto"/>
              <w:jc w:val="both"/>
            </w:pPr>
            <w:r>
              <w:t>O pomoc może ubiegać się r</w:t>
            </w:r>
            <w:r>
              <w:rPr>
                <w:lang w:val="es-ES_tradnl"/>
              </w:rPr>
              <w:t>ó</w:t>
            </w:r>
            <w:proofErr w:type="spellStart"/>
            <w:r>
              <w:t>wnież</w:t>
            </w:r>
            <w:proofErr w:type="spellEnd"/>
            <w:r>
              <w:t xml:space="preserve">: </w:t>
            </w:r>
          </w:p>
          <w:p w14:paraId="52629C4B" w14:textId="37F70EC0" w:rsidR="0010718C" w:rsidRDefault="00A25DA4">
            <w:pPr>
              <w:spacing w:after="0" w:line="240" w:lineRule="auto"/>
              <w:jc w:val="both"/>
            </w:pPr>
            <w:r>
              <w:t xml:space="preserve">1) gmina,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ra</w:t>
            </w:r>
            <w:proofErr w:type="spellEnd"/>
            <w:r>
              <w:t xml:space="preserve"> nie spełnia warunku określonego w ust. 1 pkt 2, jeżeli jej obszar jest obszarem wiejskim objętym LSR, w ramach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rej zamierza realizować operację; </w:t>
            </w:r>
          </w:p>
          <w:p w14:paraId="73C41C19" w14:textId="6820EE4B" w:rsidR="00C36831" w:rsidRDefault="00A25DA4">
            <w:pPr>
              <w:spacing w:after="0" w:line="240" w:lineRule="auto"/>
              <w:jc w:val="both"/>
            </w:pPr>
            <w:r>
              <w:t xml:space="preserve">2) powiat,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nie spełnia warunku określonego w ust. 1 pkt 2, jeżeli przynajmniej jedna z gmin wchodzących w skład tego powiatu spełnia warunek określony w pkt 1.</w:t>
            </w:r>
          </w:p>
        </w:tc>
      </w:tr>
      <w:tr w:rsidR="00C36831" w14:paraId="2706EA04" w14:textId="77777777">
        <w:trPr>
          <w:trHeight w:val="1314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829C" w14:textId="77777777" w:rsidR="00C36831" w:rsidRDefault="00A25DA4">
            <w:pPr>
              <w:spacing w:after="0" w:line="240" w:lineRule="auto"/>
              <w:jc w:val="both"/>
            </w:pPr>
            <w:r>
              <w:rPr>
                <w:b/>
                <w:bCs/>
              </w:rPr>
              <w:lastRenderedPageBreak/>
              <w:t xml:space="preserve">Informacja o dokumentach pozwalających na potwierdzenie, że podmiot zgłaszający zamiar realizacji operacji jest uprawniony do wsparcia, tj. spełnia definicje beneficjenta określoną w § 3 Rozporządzenia Ministra Rolnictwa i Rozwoju Wsi z dnia 24 września 2015 r. w sprawie szczegółowych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i trybu przyznawania pomocy finansowej w ramach poddziałania „Wsparcie na wdrażanie operacji w ramach strategii rozwoju lokalnego kierowanego przez społeczność” objętego Programem Rozwoju Obszar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Wiejskich na lata 2014 - 2020 (Dz.U.2015 poz. 1570 z p.zm.)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A164" w14:textId="77777777" w:rsidR="00C36831" w:rsidRDefault="00A25DA4">
            <w:pPr>
              <w:spacing w:after="0" w:line="240" w:lineRule="auto"/>
              <w:jc w:val="both"/>
            </w:pPr>
            <w:r>
              <w:t>Osoba fizyczna, osoba fizyczna wykonująca działalność gospodarczą</w:t>
            </w:r>
          </w:p>
          <w:p w14:paraId="4E3469F2" w14:textId="77777777" w:rsidR="00C36831" w:rsidRDefault="00A25DA4">
            <w:pPr>
              <w:spacing w:after="0" w:line="240" w:lineRule="auto"/>
              <w:jc w:val="both"/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Dokument</w:t>
            </w:r>
            <w:proofErr w:type="spellEnd"/>
            <w:r>
              <w:rPr>
                <w:lang w:val="en-US"/>
              </w:rPr>
              <w:t xml:space="preserve"> to</w:t>
            </w:r>
            <w:proofErr w:type="spellStart"/>
            <w:r>
              <w:t>żsamoś</w:t>
            </w:r>
            <w:proofErr w:type="spellEnd"/>
            <w:r>
              <w:rPr>
                <w:lang w:val="it-IT"/>
              </w:rPr>
              <w:t xml:space="preserve">ci </w:t>
            </w:r>
            <w:r>
              <w:t xml:space="preserve">– kopia. Kopie strony/stron powinny zawierać dane osobowe oraz adres zamieszkania podmiotu ubiegającego się o przyznanie pomocy. Obywatele Polski zobowiązani są złożyć kopię dowodu osobistego, a obywatele pozostałych państw UE kopię karty pobytu, paszportu lub każdego innego dokumentu ze zdjęciem, wydanego w kraju obywatelstwa danej osoby,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w danym kraju jest uznawany za dokument tożsamości i zawiera dane osobowe oraz informację o obywatelstwie. Jeżeli podmiot ubiegający się o przyznanie pomocy będący obywatelem Polski z jakiegoś powodu nie może załączyć kopii dowodu osobistego, może załączyć kopię paszportu wraz z zaświadczeniem z właściwej Ewidencji Ludności o miejscu zameldowania na pobyt czasowy lub stały, na podstawie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rego</w:t>
            </w:r>
            <w:proofErr w:type="spellEnd"/>
            <w:r>
              <w:t xml:space="preserve"> UM będzie m</w:t>
            </w:r>
            <w:r>
              <w:rPr>
                <w:lang w:val="es-ES_tradnl"/>
              </w:rPr>
              <w:t>ó</w:t>
            </w:r>
            <w:proofErr w:type="spellStart"/>
            <w:r>
              <w:t>gł</w:t>
            </w:r>
            <w:proofErr w:type="spellEnd"/>
            <w:r>
              <w:t xml:space="preserve"> potwierdzić miejsce zamieszkania podmiotu ubiegającego się o przyznanie pomocy. W przypadku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</w:t>
            </w:r>
            <w:proofErr w:type="spellEnd"/>
            <w:r>
              <w:rPr>
                <w:lang w:val="es-ES_tradnl"/>
              </w:rPr>
              <w:t>ó</w:t>
            </w:r>
            <w:r>
              <w:t>w spółki cywilnej należy załączyć kopie dokument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 to</w:t>
            </w:r>
            <w:proofErr w:type="spellStart"/>
            <w:r>
              <w:t>żsamości</w:t>
            </w:r>
            <w:proofErr w:type="spellEnd"/>
            <w:r>
              <w:t xml:space="preserve"> każdego ze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</w:t>
            </w:r>
            <w:proofErr w:type="spellEnd"/>
            <w:r>
              <w:rPr>
                <w:lang w:val="es-ES_tradnl"/>
              </w:rPr>
              <w:t>ó</w:t>
            </w:r>
            <w:r>
              <w:t>w spółki.</w:t>
            </w:r>
          </w:p>
          <w:p w14:paraId="4BD142FA" w14:textId="77777777" w:rsidR="00C36831" w:rsidRDefault="00A25DA4">
            <w:pPr>
              <w:spacing w:after="0" w:line="240" w:lineRule="auto"/>
              <w:jc w:val="both"/>
            </w:pPr>
            <w:r>
              <w:t xml:space="preserve">2. Zaświadczenie z właściwej Ewidencji Ludności o miejscu pobytu stałego lub czasowego, w przypadku, gdy </w:t>
            </w:r>
            <w:proofErr w:type="spellStart"/>
            <w:r>
              <w:t>dow</w:t>
            </w:r>
            <w:proofErr w:type="spellEnd"/>
            <w:r>
              <w:rPr>
                <w:lang w:val="es-ES_tradnl"/>
              </w:rPr>
              <w:t>ó</w:t>
            </w:r>
            <w:r>
              <w:t>d osobisty został wydany na podstawie przepis</w:t>
            </w:r>
            <w:r>
              <w:rPr>
                <w:lang w:val="es-ES_tradnl"/>
              </w:rPr>
              <w:t>ó</w:t>
            </w:r>
            <w:r>
              <w:t xml:space="preserve">w rozporządzenia Ministra Spraw Wewnętrznych z dnia 29 stycznia 2015 r. w sprawie wzoru dowodu osobistego oraz sposobu i trybu postępowania w sprawach wydawania </w:t>
            </w:r>
            <w:proofErr w:type="spellStart"/>
            <w:r>
              <w:t>dowod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osobistych, ich utraty, uszkodzenia, unieważnienia i zwrotu (Dz.U. poz. 212), zgodnie z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rym w treści dowodu brak jest adresu zameldowania lub gdy jest ono różne od miejsca zameldowania na pobyt stały, wystawione nie wcześniej niż 3 miesiące przed złożeniem zgłoszeniem – oryginał. W przypadku, gdy podmiotem ubiegającym się o przyznanie pomocy jest osoba fizyczna,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adres zamieszkania róż</w:t>
            </w:r>
            <w:r>
              <w:rPr>
                <w:lang w:val="it-IT"/>
              </w:rPr>
              <w:t>ni si</w:t>
            </w:r>
            <w:r>
              <w:t>ę od adresu zameldowania na pobyt stały podanego w dokumencie tożsamości, należ</w:t>
            </w:r>
            <w:r>
              <w:rPr>
                <w:lang w:val="en-US"/>
              </w:rPr>
              <w:t>y do</w:t>
            </w:r>
            <w:r>
              <w:t>łączyć do wniosku zaświadczenie z właściwej Ewidencji Ludności (...).</w:t>
            </w:r>
          </w:p>
          <w:p w14:paraId="36035766" w14:textId="77777777" w:rsidR="00C36831" w:rsidRDefault="00A25DA4">
            <w:pPr>
              <w:spacing w:after="0" w:line="240" w:lineRule="auto"/>
              <w:jc w:val="both"/>
            </w:pPr>
            <w:r>
              <w:t xml:space="preserve">Osoba prawna / jednostka organizacyjna nieposiadająca osobowości prawnej,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ustawa przyznaje zdolność prawną</w:t>
            </w:r>
          </w:p>
          <w:p w14:paraId="393CB115" w14:textId="77777777" w:rsidR="00C36831" w:rsidRDefault="00A25DA4">
            <w:pPr>
              <w:spacing w:after="0" w:line="240" w:lineRule="auto"/>
              <w:jc w:val="both"/>
            </w:pPr>
            <w:r>
              <w:t>1. Umowa spółki lub statut spółdzielni, innej osoby prawnej albo jednostki organizacyjnej nieposiadającej osobowości prawnej ubiegającej się o przyznanie pomocy – kopia. W zależności od formy prawnej podmiotu ubiegającego się o przyznanie pomocy należ</w:t>
            </w:r>
            <w:r>
              <w:rPr>
                <w:lang w:val="en-US"/>
              </w:rPr>
              <w:t>y do</w:t>
            </w:r>
            <w:r>
              <w:t xml:space="preserve">łączyć umowę (np. spółki) lub statut. Dokument powinien zawierać informację, że operacja opisana we wniosku może być realizowana w zakresie objętym działalnością podmiotu, a obszar, na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rym podmiot ubiegający się o przyznanie pomocy prowadzi działalność obejmuje obszar objęty LSR.</w:t>
            </w:r>
          </w:p>
          <w:p w14:paraId="686241FA" w14:textId="77777777" w:rsidR="00C36831" w:rsidRDefault="00A25DA4">
            <w:pPr>
              <w:spacing w:after="0" w:line="240" w:lineRule="auto"/>
              <w:jc w:val="both"/>
            </w:pPr>
            <w:r>
              <w:t>2. Zaświadczenie o posiadaniu osobowości prawnej przez kościelną jednostkę organizacyjną wystawione przez Wojewodę lub Ministra Spraw Wewnętrznych i Administracji nie wcześniej niż 3 miesiące przed złożeniem zgłoszenia – oryginał lub kopia. W przypadku jednostek organizacyjnych koś</w:t>
            </w:r>
            <w:r>
              <w:rPr>
                <w:lang w:val="es-ES_tradnl"/>
              </w:rPr>
              <w:t>cio</w:t>
            </w:r>
            <w:proofErr w:type="spellStart"/>
            <w:r>
              <w:t>ła</w:t>
            </w:r>
            <w:proofErr w:type="spellEnd"/>
            <w:r>
              <w:t xml:space="preserve"> np. parafii ww. zaświadczenie wystawia właściwy terytorialnie Wojewoda, natomiast w przypadku innych </w:t>
            </w:r>
            <w:proofErr w:type="spellStart"/>
            <w:r>
              <w:t>związk</w:t>
            </w:r>
            <w:proofErr w:type="spellEnd"/>
            <w:r>
              <w:rPr>
                <w:lang w:val="es-ES_tradnl"/>
              </w:rPr>
              <w:t>ó</w:t>
            </w:r>
            <w:r>
              <w:t>w wyznaniowych Ministerstwo Administracji i Cyfryzacji.</w:t>
            </w:r>
          </w:p>
          <w:p w14:paraId="1C89FB60" w14:textId="77777777" w:rsidR="00C36831" w:rsidRDefault="00A25DA4">
            <w:pPr>
              <w:spacing w:after="0" w:line="240" w:lineRule="auto"/>
              <w:jc w:val="both"/>
            </w:pPr>
            <w:r>
              <w:lastRenderedPageBreak/>
              <w:t xml:space="preserve">3. Dokument(-y) określający(-e) lub potwierdzający(-e): zdolność prawną oraz posiadanie siedziby lub prowadzenie działalności na obszarze objętym LSR przez jednostkę organizacyjną nieposiadającą osobowości prawnej,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ustawa przyznaje zdolność prawną – oryginał lub kopia</w:t>
            </w:r>
          </w:p>
          <w:p w14:paraId="747D4666" w14:textId="77777777" w:rsidR="00C36831" w:rsidRDefault="00A25DA4">
            <w:pPr>
              <w:spacing w:after="0" w:line="240" w:lineRule="auto"/>
              <w:jc w:val="both"/>
            </w:pPr>
            <w:r>
              <w:t>W przypadku, gdy podmiot ubiegający się o przyznanie pomocy nie podlega wpisowi do KRS oraz do innych rejestr</w:t>
            </w:r>
            <w:r>
              <w:rPr>
                <w:lang w:val="es-ES_tradnl"/>
              </w:rPr>
              <w:t>ó</w:t>
            </w:r>
            <w:r>
              <w:t>w należ</w:t>
            </w:r>
            <w:r>
              <w:rPr>
                <w:lang w:val="en-US"/>
              </w:rPr>
              <w:t>y do</w:t>
            </w:r>
            <w:r>
              <w:t xml:space="preserve">łączyć dokumenty potwierdzające zdolność prawną podmiotu ubiegającego się o przyznanie pomocy (np. zaświadczenie albo oświadczenie, że ma zdolność prawną wraz ze wskazaniem,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ra</w:t>
            </w:r>
            <w:proofErr w:type="spellEnd"/>
            <w:r>
              <w:t xml:space="preserve"> ustawa jest podstawą powołania podmiotu ubiegającego się o przyznanie pomocy i prowadzenia przez niego działalności). Dokument powinien zawierać m.in. określenie zakresu prowadzonej przez podmiot działalności.</w:t>
            </w:r>
          </w:p>
          <w:p w14:paraId="05029D8F" w14:textId="77777777" w:rsidR="00C36831" w:rsidRDefault="00A25DA4">
            <w:pPr>
              <w:spacing w:after="0" w:line="240" w:lineRule="auto"/>
              <w:jc w:val="both"/>
            </w:pPr>
            <w:r>
              <w:t>Spółka cywilna</w:t>
            </w:r>
          </w:p>
          <w:p w14:paraId="50633D02" w14:textId="77777777" w:rsidR="00C36831" w:rsidRDefault="00A25DA4">
            <w:pPr>
              <w:spacing w:after="0" w:line="240" w:lineRule="auto"/>
              <w:jc w:val="both"/>
            </w:pPr>
            <w:r>
              <w:t>1. Umowa spółki cywilnej – kopia. Umowa spółki oraz czas jej trwania musi być zawarta na czas nieokreślony lub oznaczony, jednak w przypadku operacji inwestycyjnych, nie kr</w:t>
            </w:r>
            <w:r>
              <w:rPr>
                <w:lang w:val="es-ES_tradnl"/>
              </w:rPr>
              <w:t>ó</w:t>
            </w:r>
            <w:proofErr w:type="spellStart"/>
            <w:r>
              <w:t>tszy</w:t>
            </w:r>
            <w:proofErr w:type="spellEnd"/>
            <w:r>
              <w:t xml:space="preserve"> niż okres zobowiązania Beneficjenta do utrzymania przedmiotu umowy przyznania pomocy, tj. co najmniej 5 lat od dnia dokonania płatności końcowej. W przypadku, gdy czas obowiązywania umowy spółki nie został w niej określony, należy uznać, iż jest ona ważna bezterminowo. Umowa spółki cywilnej powinna zawierać określenie rodzaju prowadzonej działalności, zgodnie z Polską Klasyfikacją Działalności (PKD) oraz upoważnienie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lnika</w:t>
            </w:r>
            <w:proofErr w:type="spellEnd"/>
            <w:r>
              <w:t xml:space="preserve"> tej spółki do ubiegania się o pomoc w imieniu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</w:t>
            </w:r>
            <w:proofErr w:type="spellEnd"/>
            <w:r>
              <w:rPr>
                <w:lang w:val="es-ES_tradnl"/>
              </w:rPr>
              <w:t>ó</w:t>
            </w:r>
            <w:r>
              <w:t>w (w sytuacji, gdy do zgłoszenia nie została załączona stosowana uchwała).</w:t>
            </w:r>
          </w:p>
          <w:p w14:paraId="0A284933" w14:textId="77777777" w:rsidR="00C36831" w:rsidRDefault="00A25DA4">
            <w:pPr>
              <w:spacing w:after="0" w:line="240" w:lineRule="auto"/>
              <w:jc w:val="both"/>
            </w:pPr>
            <w:r>
              <w:t xml:space="preserve">2. Uchwała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</w:t>
            </w:r>
            <w:proofErr w:type="spellEnd"/>
            <w:r>
              <w:rPr>
                <w:lang w:val="es-ES_tradnl"/>
              </w:rPr>
              <w:t>ó</w:t>
            </w:r>
            <w:r>
              <w:t>w spółki cywilnej, wskazują</w:t>
            </w:r>
            <w:r>
              <w:rPr>
                <w:lang w:val="it-IT"/>
              </w:rPr>
              <w:t>ca stron</w:t>
            </w:r>
            <w:r>
              <w:t xml:space="preserve">ę,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ra</w:t>
            </w:r>
            <w:proofErr w:type="spellEnd"/>
            <w:r>
              <w:t xml:space="preserve"> jest upoważniona do ubiegania się o pomoc w imieniu pozostałych stron, o ile porozumienie (umowa) spółki nie zawiera takiego upoważnienia (w przypadku, gdy taka uchwała została podjętą) – oryginał lub kopia. Należy załączyć w przypadku, gdy w umowie spółki cywilnej nie wskazano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lnika</w:t>
            </w:r>
            <w:proofErr w:type="spellEnd"/>
            <w:r>
              <w:t xml:space="preserve"> spółki cywilnej upoważnionego do ubiegania się o pomoc w imieniu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lnik</w:t>
            </w:r>
            <w:proofErr w:type="spellEnd"/>
            <w:r>
              <w:rPr>
                <w:lang w:val="es-ES_tradnl"/>
              </w:rPr>
              <w:t>ó</w:t>
            </w:r>
            <w:r>
              <w:t>w spółki cywilnej.</w:t>
            </w:r>
          </w:p>
          <w:p w14:paraId="468CEA57" w14:textId="77777777" w:rsidR="00C36831" w:rsidRDefault="00A25DA4">
            <w:pPr>
              <w:spacing w:after="0" w:line="240" w:lineRule="auto"/>
              <w:jc w:val="both"/>
            </w:pPr>
            <w:r>
              <w:t xml:space="preserve">Dodatkowo w przypadku gdy podmiot ubiegający się o przyznanie pomocy wykonuje działalność gospodarczą, do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rej stosuje się przepisy ustawy z dnia 2 lipca 2004 r. o swobodzie działalności gospodarczej należy dostarczyć Oświadczenie podmiotu ubiegającego się o przyznanie pomocy o wielkości przedsiębiorstwa,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rego</w:t>
            </w:r>
            <w:proofErr w:type="spellEnd"/>
            <w:r>
              <w:t xml:space="preserve"> </w:t>
            </w:r>
            <w:proofErr w:type="spellStart"/>
            <w:r>
              <w:t>wz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 dostępny jest na stronie: </w:t>
            </w:r>
            <w:hyperlink r:id="rId8" w:history="1">
              <w:r w:rsidR="00A47C0C" w:rsidRPr="00EE54A8">
                <w:rPr>
                  <w:rStyle w:val="Hipercze"/>
                </w:rPr>
                <w:t>http://www.wrzosowakraina.pl/prow2014-2020/operacje-z-wylaczeniem-projektow-grantowych-oraz-operacji-w-zakresie-podejmowania-dzialalnosci-gospodarczej</w:t>
              </w:r>
            </w:hyperlink>
          </w:p>
        </w:tc>
      </w:tr>
      <w:tr w:rsidR="00C36831" w14:paraId="1D38D67F" w14:textId="77777777">
        <w:trPr>
          <w:trHeight w:val="1057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7032" w14:textId="77777777" w:rsidR="00C36831" w:rsidRDefault="00A25DA4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Informacje dodatkowe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18B6" w14:textId="77777777" w:rsidR="00C36831" w:rsidRDefault="00A25DA4">
            <w:pPr>
              <w:spacing w:after="0" w:line="240" w:lineRule="auto"/>
              <w:jc w:val="both"/>
            </w:pPr>
            <w:r>
              <w:t>1. W przypadku, jeśli został zgłoszony zamiar realizacji operacji przez potencjalnego wnioskodawcę, LGD m. in. w oparciu o złożone przez ten podmiot dokumenty dokonuje oceny, czy jest on uprawniony do wsparcia, tj. spełnia definicję beneficjenta określoną w § 3 rozporządzenia LSR</w:t>
            </w:r>
          </w:p>
          <w:p w14:paraId="3AB5E332" w14:textId="77777777" w:rsidR="00C36831" w:rsidRDefault="00A25DA4">
            <w:pPr>
              <w:spacing w:after="0" w:line="240" w:lineRule="auto"/>
              <w:jc w:val="both"/>
            </w:pPr>
            <w:r>
              <w:t>a) jeśli przeprowadzona przez LGD ocena potwierdza, że zamiar realizacji operacji zgłosił podmiot uprawniony do wsparcia, LGD ma obowiązek poinformowania o tym zgłaszającego oraz w terminie 3 miesięcy ogłoszenia naboru w tym zakresie,</w:t>
            </w:r>
          </w:p>
          <w:p w14:paraId="6ED9D046" w14:textId="77777777" w:rsidR="00C36831" w:rsidRDefault="00A25DA4">
            <w:pPr>
              <w:spacing w:after="0" w:line="240" w:lineRule="auto"/>
              <w:jc w:val="both"/>
            </w:pPr>
            <w:r>
              <w:t>b) jeśli przeprowadzona przez LGD ocena potwierdza, że nie są spełnione przez ten podmiot warunki dostępu do pomocy, LGD ma obowiązek poinformowania o tym zgłaszającego oraz przekazania do SW wraz z wnioskiem o przyznanie pomocy dotyczącym operacji własnej, dokument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oparciu, o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 podjęła takie rozstrzygnięcia. Wynik oceny (informacja) powinien r</w:t>
            </w:r>
            <w:r>
              <w:rPr>
                <w:lang w:val="es-ES_tradnl"/>
              </w:rPr>
              <w:t>ó</w:t>
            </w:r>
            <w:proofErr w:type="spellStart"/>
            <w:r>
              <w:t>wnież</w:t>
            </w:r>
            <w:proofErr w:type="spellEnd"/>
            <w:r>
              <w:t xml:space="preserve"> zostać zamieszczony na stronie internetowej LGD przy informacji o zamiarze realizacji operacji własnej.</w:t>
            </w:r>
          </w:p>
          <w:p w14:paraId="351808D6" w14:textId="77777777" w:rsidR="00C36831" w:rsidRDefault="00A25DA4">
            <w:pPr>
              <w:spacing w:after="0" w:line="240" w:lineRule="auto"/>
              <w:jc w:val="both"/>
            </w:pPr>
            <w:r>
              <w:t>2. Jeż</w:t>
            </w:r>
            <w:r>
              <w:rPr>
                <w:lang w:val="it-IT"/>
              </w:rPr>
              <w:t>eli spe</w:t>
            </w:r>
            <w:r>
              <w:t>ł</w:t>
            </w:r>
            <w:r>
              <w:rPr>
                <w:lang w:val="it-IT"/>
              </w:rPr>
              <w:t>nione s</w:t>
            </w:r>
            <w:r>
              <w:t>ą warunki określone w pkt. 1 a) w terminie 3 m-</w:t>
            </w:r>
            <w:proofErr w:type="spellStart"/>
            <w:r>
              <w:t>cy</w:t>
            </w:r>
            <w:proofErr w:type="spellEnd"/>
            <w:r>
              <w:t xml:space="preserve"> LGD ogłasza </w:t>
            </w:r>
            <w:proofErr w:type="spellStart"/>
            <w:r>
              <w:t>nab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 w tym zakresie. Od tego momentu zastosowanie ma Procedura oceny i wyboru operacji w ramach poddziałania „Wsparcie na wdrażanie operacji w ramach strategii rozwoju lokalnego kierowanego przez społeczność” objętego PROW 2014-2020 realizowanych przez podmioty inne niż </w:t>
            </w:r>
            <w:r>
              <w:rPr>
                <w:lang w:val="de-DE"/>
              </w:rPr>
              <w:t>LGD.</w:t>
            </w:r>
          </w:p>
          <w:p w14:paraId="7617D9DF" w14:textId="77777777" w:rsidR="00C36831" w:rsidRDefault="00A25DA4">
            <w:pPr>
              <w:spacing w:after="0" w:line="240" w:lineRule="auto"/>
              <w:jc w:val="both"/>
            </w:pPr>
            <w:r>
              <w:t>3. Jeż</w:t>
            </w:r>
            <w:r>
              <w:rPr>
                <w:lang w:val="it-IT"/>
              </w:rPr>
              <w:t>eli:</w:t>
            </w:r>
          </w:p>
          <w:p w14:paraId="0C0E41F1" w14:textId="77777777" w:rsidR="00C36831" w:rsidRDefault="00A25DA4">
            <w:pPr>
              <w:spacing w:after="0" w:line="240" w:lineRule="auto"/>
              <w:jc w:val="both"/>
            </w:pPr>
            <w:r>
              <w:t>a) 30 dni od zamieszczenia na stronie internetowej LGD informacji o planowanej do realizacji operacji własnej, żaden podmiot nie zgłosił zamiaru jej realizacji;</w:t>
            </w:r>
          </w:p>
          <w:p w14:paraId="1A046CD5" w14:textId="77777777" w:rsidR="00C36831" w:rsidRDefault="00A25DA4">
            <w:pPr>
              <w:spacing w:after="0" w:line="240" w:lineRule="auto"/>
              <w:jc w:val="both"/>
            </w:pPr>
            <w:r>
              <w:t>b) operacja w wyniku oceny Rady otrzymała co najmniej minimalną liczbę punkt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ramach oceny spełniania </w:t>
            </w:r>
            <w:proofErr w:type="spellStart"/>
            <w:r>
              <w:t>kryteri</w:t>
            </w:r>
            <w:proofErr w:type="spellEnd"/>
            <w:r>
              <w:rPr>
                <w:lang w:val="es-ES_tradnl"/>
              </w:rPr>
              <w:t>ó</w:t>
            </w:r>
            <w:r>
              <w:t>w wyboru dla operacji własnych określonych w LSR;</w:t>
            </w:r>
          </w:p>
          <w:p w14:paraId="36CFD649" w14:textId="77777777" w:rsidR="00C36831" w:rsidRDefault="00A25DA4">
            <w:pPr>
              <w:spacing w:after="0" w:line="240" w:lineRule="auto"/>
              <w:jc w:val="both"/>
            </w:pPr>
            <w:r>
              <w:t>c) umieszczono na stronie internetowej LGD informację o nie zgłoszeniu zamiaru realizacji operacji przez potencjalnego wnioskodawcę;</w:t>
            </w:r>
          </w:p>
          <w:p w14:paraId="5E5C7D1E" w14:textId="77777777" w:rsidR="00C36831" w:rsidRDefault="00A25DA4">
            <w:pPr>
              <w:spacing w:after="0" w:line="240" w:lineRule="auto"/>
              <w:jc w:val="both"/>
            </w:pPr>
            <w:r>
              <w:rPr>
                <w:lang w:val="de-DE"/>
              </w:rPr>
              <w:t xml:space="preserve">LGD </w:t>
            </w:r>
            <w:proofErr w:type="spellStart"/>
            <w:r>
              <w:rPr>
                <w:lang w:val="de-DE"/>
              </w:rPr>
              <w:t>mo</w:t>
            </w:r>
            <w:proofErr w:type="spellEnd"/>
            <w:r>
              <w:t xml:space="preserve">że złożyć wniosek o przyznanie pomocy do Samorządu </w:t>
            </w:r>
            <w:proofErr w:type="spellStart"/>
            <w:r>
              <w:t>Wojew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dztwa</w:t>
            </w:r>
            <w:proofErr w:type="spellEnd"/>
            <w:r>
              <w:t xml:space="preserve"> na realizację operacji własnej.</w:t>
            </w:r>
          </w:p>
        </w:tc>
      </w:tr>
    </w:tbl>
    <w:p w14:paraId="28897D83" w14:textId="77777777" w:rsidR="00C36831" w:rsidRDefault="00C36831">
      <w:pPr>
        <w:widowControl w:val="0"/>
        <w:spacing w:after="0" w:line="240" w:lineRule="auto"/>
        <w:jc w:val="center"/>
        <w:rPr>
          <w:b/>
          <w:bCs/>
        </w:rPr>
      </w:pPr>
    </w:p>
    <w:p w14:paraId="3DA0C6FC" w14:textId="77777777" w:rsidR="00A47C0C" w:rsidRDefault="00A47C0C">
      <w:pPr>
        <w:widowControl w:val="0"/>
        <w:spacing w:after="0" w:line="240" w:lineRule="auto"/>
        <w:jc w:val="center"/>
        <w:rPr>
          <w:b/>
          <w:bCs/>
        </w:rPr>
      </w:pPr>
    </w:p>
    <w:p w14:paraId="5BFE7475" w14:textId="77777777" w:rsidR="00A47C0C" w:rsidRDefault="00A47C0C">
      <w:pPr>
        <w:widowControl w:val="0"/>
        <w:spacing w:after="0" w:line="240" w:lineRule="auto"/>
        <w:jc w:val="center"/>
        <w:rPr>
          <w:b/>
          <w:bCs/>
        </w:rPr>
      </w:pPr>
    </w:p>
    <w:p w14:paraId="4BC68E36" w14:textId="77777777" w:rsidR="00C36831" w:rsidRDefault="00C36831">
      <w:pPr>
        <w:spacing w:after="0"/>
      </w:pPr>
    </w:p>
    <w:sectPr w:rsidR="00C3683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478C" w14:textId="77777777" w:rsidR="0027296A" w:rsidRDefault="00A25DA4">
      <w:pPr>
        <w:spacing w:after="0" w:line="240" w:lineRule="auto"/>
      </w:pPr>
      <w:r>
        <w:separator/>
      </w:r>
    </w:p>
  </w:endnote>
  <w:endnote w:type="continuationSeparator" w:id="0">
    <w:p w14:paraId="62C10B90" w14:textId="77777777" w:rsidR="0027296A" w:rsidRDefault="00A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96B" w14:textId="77777777" w:rsidR="00C36831" w:rsidRDefault="00C3683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809D" w14:textId="77777777" w:rsidR="0027296A" w:rsidRDefault="00A25DA4">
      <w:pPr>
        <w:spacing w:after="0" w:line="240" w:lineRule="auto"/>
      </w:pPr>
      <w:r>
        <w:separator/>
      </w:r>
    </w:p>
  </w:footnote>
  <w:footnote w:type="continuationSeparator" w:id="0">
    <w:p w14:paraId="289065A7" w14:textId="77777777" w:rsidR="0027296A" w:rsidRDefault="00A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C041" w14:textId="77777777" w:rsidR="00C36831" w:rsidRDefault="00A25DA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3CC6424" wp14:editId="332AAD11">
          <wp:extent cx="5756784" cy="864888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864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BA"/>
    <w:multiLevelType w:val="hybridMultilevel"/>
    <w:tmpl w:val="CC2EA154"/>
    <w:lvl w:ilvl="0" w:tplc="AC060F7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A324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83F5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636D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6515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86DA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21FC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CA84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049E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B761C1"/>
    <w:multiLevelType w:val="hybridMultilevel"/>
    <w:tmpl w:val="E2BA92FE"/>
    <w:lvl w:ilvl="0" w:tplc="9DFC78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66D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452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69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37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239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6A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E78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CF2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DC0843"/>
    <w:multiLevelType w:val="hybridMultilevel"/>
    <w:tmpl w:val="24FA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083"/>
    <w:multiLevelType w:val="hybridMultilevel"/>
    <w:tmpl w:val="8556D542"/>
    <w:lvl w:ilvl="0" w:tplc="E058498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0ADE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2B8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6D99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E5EE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0ED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44F1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E26D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AF7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1"/>
    <w:rsid w:val="0010718C"/>
    <w:rsid w:val="00164FF4"/>
    <w:rsid w:val="0027296A"/>
    <w:rsid w:val="00674C26"/>
    <w:rsid w:val="00842100"/>
    <w:rsid w:val="00A25DA4"/>
    <w:rsid w:val="00A47C0C"/>
    <w:rsid w:val="00C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239"/>
  <w15:docId w15:val="{A8FD229E-43CD-4EF3-A2D8-9AB3850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zosowakraina.pl/prow2014-2020/operacje-z-wylaczeniem-projektow-grantowych-oraz-operacji-w-zakresie-podejmowania-dzialalnosci-gospodarcz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wrzosowa kraina</cp:lastModifiedBy>
  <cp:revision>6</cp:revision>
  <dcterms:created xsi:type="dcterms:W3CDTF">2020-01-31T06:48:00Z</dcterms:created>
  <dcterms:modified xsi:type="dcterms:W3CDTF">2022-01-12T08:52:00Z</dcterms:modified>
</cp:coreProperties>
</file>