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3794E" w14:textId="77777777" w:rsidR="00EB2F20" w:rsidRPr="00B81F18" w:rsidRDefault="00EB2F20" w:rsidP="00EB2F20">
      <w:pPr>
        <w:spacing w:line="360" w:lineRule="auto"/>
        <w:jc w:val="both"/>
        <w:rPr>
          <w:b/>
          <w:sz w:val="22"/>
          <w:szCs w:val="22"/>
        </w:rPr>
      </w:pPr>
      <w:r w:rsidRPr="00B81F18">
        <w:rPr>
          <w:b/>
          <w:sz w:val="22"/>
          <w:szCs w:val="22"/>
        </w:rPr>
        <w:t>Załącznik nr 3 „Plan komunikacji”</w:t>
      </w:r>
    </w:p>
    <w:tbl>
      <w:tblPr>
        <w:tblW w:w="14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984"/>
        <w:gridCol w:w="2097"/>
        <w:gridCol w:w="2268"/>
        <w:gridCol w:w="2523"/>
        <w:gridCol w:w="2552"/>
        <w:gridCol w:w="1985"/>
      </w:tblGrid>
      <w:tr w:rsidR="00EB2F20" w:rsidRPr="00B81F18" w14:paraId="7F85532A" w14:textId="77777777" w:rsidTr="005A452E">
        <w:trPr>
          <w:trHeight w:val="20"/>
        </w:trPr>
        <w:tc>
          <w:tcPr>
            <w:tcW w:w="959" w:type="dxa"/>
          </w:tcPr>
          <w:p w14:paraId="73B17A87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b/>
                <w:bCs/>
                <w:color w:val="000000"/>
                <w:sz w:val="22"/>
                <w:szCs w:val="22"/>
              </w:rPr>
              <w:t xml:space="preserve">Termin </w:t>
            </w:r>
          </w:p>
        </w:tc>
        <w:tc>
          <w:tcPr>
            <w:tcW w:w="1984" w:type="dxa"/>
          </w:tcPr>
          <w:p w14:paraId="7AB67B09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b/>
                <w:bCs/>
                <w:color w:val="000000"/>
                <w:sz w:val="22"/>
                <w:szCs w:val="22"/>
              </w:rPr>
              <w:t xml:space="preserve">Cel komunikacji </w:t>
            </w:r>
          </w:p>
        </w:tc>
        <w:tc>
          <w:tcPr>
            <w:tcW w:w="2097" w:type="dxa"/>
          </w:tcPr>
          <w:p w14:paraId="459AFAF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b/>
                <w:bCs/>
                <w:color w:val="000000"/>
                <w:sz w:val="22"/>
                <w:szCs w:val="22"/>
              </w:rPr>
              <w:t xml:space="preserve">Nazwa działania komunikacyjnego </w:t>
            </w:r>
          </w:p>
        </w:tc>
        <w:tc>
          <w:tcPr>
            <w:tcW w:w="2268" w:type="dxa"/>
          </w:tcPr>
          <w:p w14:paraId="659B72FB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b/>
                <w:bCs/>
                <w:color w:val="000000"/>
                <w:sz w:val="22"/>
                <w:szCs w:val="22"/>
              </w:rPr>
              <w:t xml:space="preserve">Adresaci działania komunikacyjnego (grupy docelowe) </w:t>
            </w:r>
          </w:p>
        </w:tc>
        <w:tc>
          <w:tcPr>
            <w:tcW w:w="2523" w:type="dxa"/>
          </w:tcPr>
          <w:p w14:paraId="1796F46F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b/>
                <w:bCs/>
                <w:color w:val="000000"/>
                <w:sz w:val="22"/>
                <w:szCs w:val="22"/>
              </w:rPr>
              <w:t xml:space="preserve">Środki przekazu </w:t>
            </w:r>
          </w:p>
        </w:tc>
        <w:tc>
          <w:tcPr>
            <w:tcW w:w="2552" w:type="dxa"/>
          </w:tcPr>
          <w:p w14:paraId="152BF35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81F18">
              <w:rPr>
                <w:b/>
                <w:bCs/>
                <w:color w:val="000000"/>
                <w:sz w:val="22"/>
                <w:szCs w:val="22"/>
              </w:rPr>
              <w:t>Wskaźniki (produkt)</w:t>
            </w:r>
          </w:p>
        </w:tc>
        <w:tc>
          <w:tcPr>
            <w:tcW w:w="1985" w:type="dxa"/>
          </w:tcPr>
          <w:p w14:paraId="5223CA44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81F18">
              <w:rPr>
                <w:b/>
                <w:bCs/>
                <w:color w:val="000000"/>
                <w:sz w:val="22"/>
                <w:szCs w:val="22"/>
              </w:rPr>
              <w:t>Efekty działań komunikacyjnych</w:t>
            </w:r>
          </w:p>
          <w:p w14:paraId="4213753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B81F18">
              <w:rPr>
                <w:b/>
                <w:bCs/>
                <w:color w:val="000000"/>
                <w:sz w:val="22"/>
                <w:szCs w:val="22"/>
              </w:rPr>
              <w:t>(rezultat)</w:t>
            </w:r>
          </w:p>
        </w:tc>
      </w:tr>
      <w:tr w:rsidR="00EB2F20" w:rsidRPr="00B81F18" w14:paraId="2AC0F053" w14:textId="77777777" w:rsidTr="005A452E">
        <w:trPr>
          <w:trHeight w:val="20"/>
        </w:trPr>
        <w:tc>
          <w:tcPr>
            <w:tcW w:w="959" w:type="dxa"/>
            <w:vMerge w:val="restart"/>
          </w:tcPr>
          <w:p w14:paraId="38D46054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od maj</w:t>
            </w:r>
          </w:p>
          <w:p w14:paraId="468049E9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984" w:type="dxa"/>
            <w:vMerge w:val="restart"/>
          </w:tcPr>
          <w:p w14:paraId="42A04FD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Rozpowszechnia-nie informacji dot. nowego okresu programowania oraz nowej LSR 2014-2020</w:t>
            </w:r>
          </w:p>
        </w:tc>
        <w:tc>
          <w:tcPr>
            <w:tcW w:w="2097" w:type="dxa"/>
            <w:vMerge w:val="restart"/>
          </w:tcPr>
          <w:p w14:paraId="1B2440BB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Kampania informacyjna nt. głównych założeń LSR na lata 2014-2020 oraz możliwości pozyskania środków finansowych </w:t>
            </w:r>
          </w:p>
        </w:tc>
        <w:tc>
          <w:tcPr>
            <w:tcW w:w="2268" w:type="dxa"/>
            <w:vMerge w:val="restart"/>
          </w:tcPr>
          <w:p w14:paraId="58D3F3F0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56422C42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Ogół społeczeństwa,</w:t>
            </w:r>
          </w:p>
          <w:p w14:paraId="43A8B34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grupy </w:t>
            </w:r>
            <w:proofErr w:type="spellStart"/>
            <w:r w:rsidRPr="00B81F18">
              <w:rPr>
                <w:color w:val="000000"/>
                <w:sz w:val="22"/>
                <w:szCs w:val="22"/>
              </w:rPr>
              <w:t>defaworyzowane</w:t>
            </w:r>
            <w:proofErr w:type="spellEnd"/>
            <w:r w:rsidRPr="00B81F18">
              <w:rPr>
                <w:color w:val="000000"/>
                <w:sz w:val="22"/>
                <w:szCs w:val="22"/>
              </w:rPr>
              <w:t>, potencjalni beneficjenci, beneficjenci</w:t>
            </w:r>
          </w:p>
        </w:tc>
        <w:tc>
          <w:tcPr>
            <w:tcW w:w="2523" w:type="dxa"/>
          </w:tcPr>
          <w:p w14:paraId="39F343D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artykuły w prasie lokalnej</w:t>
            </w:r>
          </w:p>
        </w:tc>
        <w:tc>
          <w:tcPr>
            <w:tcW w:w="2552" w:type="dxa"/>
          </w:tcPr>
          <w:p w14:paraId="447EC27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3 artykuły</w:t>
            </w:r>
          </w:p>
          <w:p w14:paraId="4DF7E30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3 tys. - liczba osób do których potencjalnie dotrze informacja </w:t>
            </w:r>
          </w:p>
        </w:tc>
        <w:tc>
          <w:tcPr>
            <w:tcW w:w="1985" w:type="dxa"/>
            <w:vMerge w:val="restart"/>
          </w:tcPr>
          <w:p w14:paraId="39CDE83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5  tys. osób uzyska ogólne informację o potencjalnych możliwościach korzystania ze wsparcia w LSR 2014-2020 (nabędzie wiedzę)</w:t>
            </w:r>
          </w:p>
          <w:p w14:paraId="2B52BAA2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FCEB038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90 osób uzyska szczegółowe informacje (nabędzie wiedzę)</w:t>
            </w:r>
          </w:p>
          <w:p w14:paraId="574B263D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7906E074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7DDAA5E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DDDA51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2B139ED4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2F20" w:rsidRPr="00B81F18" w14:paraId="4F3CA5B3" w14:textId="77777777" w:rsidTr="005A452E">
        <w:trPr>
          <w:trHeight w:val="20"/>
        </w:trPr>
        <w:tc>
          <w:tcPr>
            <w:tcW w:w="959" w:type="dxa"/>
            <w:vMerge/>
          </w:tcPr>
          <w:p w14:paraId="46D07AA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6FEB5C8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14:paraId="34909452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996DF63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1C04AB63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ogłoszenia w siedzibach instytucji publicznych (urzędy, </w:t>
            </w:r>
            <w:proofErr w:type="spellStart"/>
            <w:r w:rsidRPr="00B81F18">
              <w:rPr>
                <w:color w:val="000000"/>
                <w:sz w:val="22"/>
                <w:szCs w:val="22"/>
              </w:rPr>
              <w:t>GOKi</w:t>
            </w:r>
            <w:proofErr w:type="spellEnd"/>
            <w:r w:rsidRPr="00B81F18">
              <w:rPr>
                <w:color w:val="000000"/>
                <w:sz w:val="22"/>
                <w:szCs w:val="22"/>
              </w:rPr>
              <w:t>, PUP, MOPS-y, partnerzy, inne)</w:t>
            </w:r>
          </w:p>
        </w:tc>
        <w:tc>
          <w:tcPr>
            <w:tcW w:w="2552" w:type="dxa"/>
          </w:tcPr>
          <w:p w14:paraId="7A2FC74F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27 miejsc </w:t>
            </w:r>
          </w:p>
        </w:tc>
        <w:tc>
          <w:tcPr>
            <w:tcW w:w="1985" w:type="dxa"/>
            <w:vMerge/>
          </w:tcPr>
          <w:p w14:paraId="15FE1371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2F20" w:rsidRPr="00B81F18" w14:paraId="4887AE4F" w14:textId="77777777" w:rsidTr="005A452E">
        <w:trPr>
          <w:trHeight w:val="20"/>
        </w:trPr>
        <w:tc>
          <w:tcPr>
            <w:tcW w:w="959" w:type="dxa"/>
            <w:vMerge/>
          </w:tcPr>
          <w:p w14:paraId="64ADA116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409B9C2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14:paraId="34282F7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04B239A9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445AAFCF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artykuły na stronach internetowych oraz portalach społecznościowych</w:t>
            </w:r>
          </w:p>
        </w:tc>
        <w:tc>
          <w:tcPr>
            <w:tcW w:w="2552" w:type="dxa"/>
          </w:tcPr>
          <w:p w14:paraId="66176081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10 informacji na różnych stronach i portalach</w:t>
            </w:r>
          </w:p>
        </w:tc>
        <w:tc>
          <w:tcPr>
            <w:tcW w:w="1985" w:type="dxa"/>
            <w:vMerge/>
          </w:tcPr>
          <w:p w14:paraId="29DE1992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2F20" w:rsidRPr="00B81F18" w14:paraId="4ECF4F2B" w14:textId="77777777" w:rsidTr="005A452E">
        <w:trPr>
          <w:trHeight w:val="20"/>
        </w:trPr>
        <w:tc>
          <w:tcPr>
            <w:tcW w:w="959" w:type="dxa"/>
            <w:vMerge/>
          </w:tcPr>
          <w:p w14:paraId="1836F65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0F959285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14:paraId="7822B827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66FFA714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78B98E4B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publikacja LGD – ulotka informacyjna </w:t>
            </w:r>
          </w:p>
        </w:tc>
        <w:tc>
          <w:tcPr>
            <w:tcW w:w="2552" w:type="dxa"/>
          </w:tcPr>
          <w:p w14:paraId="0194BFE5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1 000 szt. ulotki informacyjnej</w:t>
            </w:r>
          </w:p>
          <w:p w14:paraId="4292765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07D34373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2F20" w:rsidRPr="00B81F18" w14:paraId="55A9ED28" w14:textId="77777777" w:rsidTr="005A452E">
        <w:trPr>
          <w:trHeight w:val="20"/>
        </w:trPr>
        <w:tc>
          <w:tcPr>
            <w:tcW w:w="959" w:type="dxa"/>
            <w:vMerge/>
          </w:tcPr>
          <w:p w14:paraId="021D0DE6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2FAAEBE6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14:paraId="4B28AB00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23504AD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77014D57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spotkania</w:t>
            </w:r>
          </w:p>
        </w:tc>
        <w:tc>
          <w:tcPr>
            <w:tcW w:w="2552" w:type="dxa"/>
          </w:tcPr>
          <w:p w14:paraId="08010369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9 spotkań (po jednym w każdej gminie)</w:t>
            </w:r>
          </w:p>
          <w:p w14:paraId="29EC8FE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90 osób</w:t>
            </w:r>
          </w:p>
        </w:tc>
        <w:tc>
          <w:tcPr>
            <w:tcW w:w="1985" w:type="dxa"/>
            <w:vMerge/>
          </w:tcPr>
          <w:p w14:paraId="7359C365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2F20" w:rsidRPr="00B81F18" w14:paraId="4527403C" w14:textId="77777777" w:rsidTr="005A452E">
        <w:trPr>
          <w:trHeight w:val="20"/>
        </w:trPr>
        <w:tc>
          <w:tcPr>
            <w:tcW w:w="959" w:type="dxa"/>
            <w:vMerge w:val="restart"/>
          </w:tcPr>
          <w:p w14:paraId="72FBEDE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II poł. 2016</w:t>
            </w:r>
          </w:p>
        </w:tc>
        <w:tc>
          <w:tcPr>
            <w:tcW w:w="1984" w:type="dxa"/>
            <w:vMerge w:val="restart"/>
          </w:tcPr>
          <w:p w14:paraId="45E36122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Poinformowanie potencjalnych wnioskodawców o głównych zasadach interpretacji poszczególnych kryteriów oceny używanych przez organ decyzyjny LGD </w:t>
            </w:r>
          </w:p>
          <w:p w14:paraId="3F122C7E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vMerge w:val="restart"/>
          </w:tcPr>
          <w:p w14:paraId="3741C121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Spotkania nt. zasad oceniania i wyboru projektów przez LGD </w:t>
            </w:r>
          </w:p>
          <w:p w14:paraId="709AE348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010E2843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potencjalni beneficjenci, beneficjenci,</w:t>
            </w:r>
          </w:p>
          <w:p w14:paraId="172B436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w szczególności przedstawiciele grup defaworyzowanych, przedsiębiorcy, organizacje pozarządowe i mieszkańcy obszaru </w:t>
            </w:r>
          </w:p>
          <w:p w14:paraId="71C638B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</w:tcPr>
          <w:p w14:paraId="5C7B79F8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spotkania, warsztaty tematyczne dot. celów LSR i kryteriów wyboru, </w:t>
            </w:r>
          </w:p>
        </w:tc>
        <w:tc>
          <w:tcPr>
            <w:tcW w:w="2552" w:type="dxa"/>
          </w:tcPr>
          <w:p w14:paraId="08031675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9 spotkań (po jednym w każdej gminie)</w:t>
            </w:r>
          </w:p>
          <w:p w14:paraId="7981478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90 osób</w:t>
            </w:r>
          </w:p>
        </w:tc>
        <w:tc>
          <w:tcPr>
            <w:tcW w:w="1985" w:type="dxa"/>
            <w:vMerge w:val="restart"/>
          </w:tcPr>
          <w:p w14:paraId="6FA26C72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140 osób uzyska szczegółowe informacje (nabędzie wiedzę) o celach LSR, o zasadach i kryteriach udzielania wsparcia z budżetu LSR, w tym np. o kategoriach preferowanych operacji w największym stopniu realizujących założenia LSR</w:t>
            </w:r>
          </w:p>
        </w:tc>
      </w:tr>
      <w:tr w:rsidR="00EB2F20" w:rsidRPr="00B81F18" w14:paraId="516FD4B1" w14:textId="77777777" w:rsidTr="005A452E">
        <w:trPr>
          <w:trHeight w:val="20"/>
        </w:trPr>
        <w:tc>
          <w:tcPr>
            <w:tcW w:w="959" w:type="dxa"/>
            <w:vMerge/>
          </w:tcPr>
          <w:p w14:paraId="0DD80A27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40A312B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14:paraId="060CFE8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3B8DA549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</w:tcPr>
          <w:p w14:paraId="440AC15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publikacja LGD – ulotka informacyjna wręczana na spotkaniach</w:t>
            </w:r>
          </w:p>
        </w:tc>
        <w:tc>
          <w:tcPr>
            <w:tcW w:w="2552" w:type="dxa"/>
          </w:tcPr>
          <w:p w14:paraId="6BA87FBF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1000  szt. ulotki informacyjnej </w:t>
            </w:r>
          </w:p>
        </w:tc>
        <w:tc>
          <w:tcPr>
            <w:tcW w:w="1985" w:type="dxa"/>
            <w:vMerge/>
          </w:tcPr>
          <w:p w14:paraId="3A39AB5D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2F20" w:rsidRPr="00B81F18" w14:paraId="3228854C" w14:textId="77777777" w:rsidTr="005A452E">
        <w:trPr>
          <w:trHeight w:val="20"/>
        </w:trPr>
        <w:tc>
          <w:tcPr>
            <w:tcW w:w="959" w:type="dxa"/>
            <w:vMerge/>
          </w:tcPr>
          <w:p w14:paraId="4A3F7632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7FA64B94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14:paraId="29AE70C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429D152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</w:tcPr>
          <w:p w14:paraId="73500BC1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doradztwo  indywidualne </w:t>
            </w:r>
          </w:p>
          <w:p w14:paraId="60DFEA91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52" w:type="dxa"/>
          </w:tcPr>
          <w:p w14:paraId="09369578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50 osób korzystających z doradztwa indywidualnego</w:t>
            </w:r>
          </w:p>
          <w:p w14:paraId="0E10D970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772640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vMerge/>
          </w:tcPr>
          <w:p w14:paraId="3A74E957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2F20" w:rsidRPr="00B81F18" w14:paraId="12D49D9F" w14:textId="77777777" w:rsidTr="005A452E">
        <w:trPr>
          <w:trHeight w:val="20"/>
        </w:trPr>
        <w:tc>
          <w:tcPr>
            <w:tcW w:w="959" w:type="dxa"/>
            <w:vMerge w:val="restart"/>
          </w:tcPr>
          <w:p w14:paraId="578E9484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2017 </w:t>
            </w:r>
          </w:p>
        </w:tc>
        <w:tc>
          <w:tcPr>
            <w:tcW w:w="1984" w:type="dxa"/>
            <w:vMerge w:val="restart"/>
          </w:tcPr>
          <w:p w14:paraId="13E478F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Poinformowanie potencjalnych wnioskodawców o głównych zasadach interpretacji poszczególnych kryteriów oceny używanych przez organ decyzyjny LGD </w:t>
            </w:r>
          </w:p>
        </w:tc>
        <w:tc>
          <w:tcPr>
            <w:tcW w:w="2097" w:type="dxa"/>
            <w:vMerge w:val="restart"/>
          </w:tcPr>
          <w:p w14:paraId="3F01CD50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Spotkania nt. zasad oceniania i wyboru projektów przez LGD </w:t>
            </w:r>
          </w:p>
          <w:p w14:paraId="432E3C45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5FCB0479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potencjalni beneficjenci, beneficjenci,</w:t>
            </w:r>
          </w:p>
          <w:p w14:paraId="0A7774E5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w szczególności przedstawiciele grup defaworyzowanych, przedsiębiorcy, organizacje pozarządowe i mieszkańcy obszaru </w:t>
            </w:r>
          </w:p>
          <w:p w14:paraId="23CC2DFD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</w:tcPr>
          <w:p w14:paraId="6B0D109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spotkania, warsztaty tematyczne dot. celów LSR i kryteriów wyboru, </w:t>
            </w:r>
          </w:p>
        </w:tc>
        <w:tc>
          <w:tcPr>
            <w:tcW w:w="2552" w:type="dxa"/>
          </w:tcPr>
          <w:p w14:paraId="6F43185F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9 spotkań (po jednym w każdej gminie)</w:t>
            </w:r>
          </w:p>
          <w:p w14:paraId="7C0ADD55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90 osób</w:t>
            </w:r>
          </w:p>
        </w:tc>
        <w:tc>
          <w:tcPr>
            <w:tcW w:w="1985" w:type="dxa"/>
            <w:vMerge w:val="restart"/>
          </w:tcPr>
          <w:p w14:paraId="47DA0A94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130 osób uzyska szczegółowe informacje (nabędzie wiedzę) o celach LSR, o zasadach i kryteriach udzielania wsparcia z budżetu LSR, w tym np. o kategoriach preferowanych operacji w największym stopniu realizujących założenia LSR</w:t>
            </w:r>
          </w:p>
        </w:tc>
      </w:tr>
      <w:tr w:rsidR="00EB2F20" w:rsidRPr="00B81F18" w14:paraId="1220EDC7" w14:textId="77777777" w:rsidTr="005A452E">
        <w:trPr>
          <w:trHeight w:val="20"/>
        </w:trPr>
        <w:tc>
          <w:tcPr>
            <w:tcW w:w="959" w:type="dxa"/>
            <w:vMerge/>
          </w:tcPr>
          <w:p w14:paraId="01AF85AD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45A7F811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14:paraId="57E48330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74899F34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</w:tcPr>
          <w:p w14:paraId="5EAD74C4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Doradztwo indywidualne </w:t>
            </w:r>
          </w:p>
        </w:tc>
        <w:tc>
          <w:tcPr>
            <w:tcW w:w="2552" w:type="dxa"/>
          </w:tcPr>
          <w:p w14:paraId="3F656C2E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40 osób korzystających z doradztwa indywidualnego</w:t>
            </w:r>
          </w:p>
          <w:p w14:paraId="30F3E68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17E0476D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2F20" w:rsidRPr="00B81F18" w14:paraId="039D8B45" w14:textId="77777777" w:rsidTr="005A452E">
        <w:trPr>
          <w:trHeight w:val="20"/>
        </w:trPr>
        <w:tc>
          <w:tcPr>
            <w:tcW w:w="959" w:type="dxa"/>
            <w:vMerge w:val="restart"/>
          </w:tcPr>
          <w:p w14:paraId="144EA238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984" w:type="dxa"/>
            <w:vMerge w:val="restart"/>
          </w:tcPr>
          <w:p w14:paraId="27B1F74B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Poinformowanie potencjalnych wnioskodawców o głównych zasadach interpretacji poszczególnych kryteriów oceny używanych przez organ decyzyjny LGD</w:t>
            </w:r>
          </w:p>
        </w:tc>
        <w:tc>
          <w:tcPr>
            <w:tcW w:w="2097" w:type="dxa"/>
            <w:vMerge w:val="restart"/>
          </w:tcPr>
          <w:p w14:paraId="7168AD84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Spotkania nt. zasad oceniania i wyboru projektów przez LGD </w:t>
            </w:r>
          </w:p>
          <w:p w14:paraId="57D5A6C6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3A6BE3A7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potencjalni beneficjenci, beneficjenci,</w:t>
            </w:r>
          </w:p>
          <w:p w14:paraId="580962D2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w szczególności przedstawiciele grup defaworyzowanych, przedsiębiorcy, organizacje pozarządowe i mieszkańcy obszaru </w:t>
            </w:r>
          </w:p>
          <w:p w14:paraId="7B20F45E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3A4BB16F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</w:tcPr>
          <w:p w14:paraId="04E2CFC3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spotkania, warsztaty tematyczne dot. celów LSR i kryteriów wyboru, </w:t>
            </w:r>
          </w:p>
        </w:tc>
        <w:tc>
          <w:tcPr>
            <w:tcW w:w="2552" w:type="dxa"/>
          </w:tcPr>
          <w:p w14:paraId="0C49168D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9 spotkań (po jednym w każdej gminie)</w:t>
            </w:r>
          </w:p>
        </w:tc>
        <w:tc>
          <w:tcPr>
            <w:tcW w:w="1985" w:type="dxa"/>
            <w:vMerge w:val="restart"/>
          </w:tcPr>
          <w:p w14:paraId="6AF2E73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140 osób uzyska szczegółowe informacje (nabędzie wiedzę) o celach LSR, o zasadach i kryteriach udzielania wsparcia z budżetu LSR, w tym np. o kategoriach preferowanych operacji w największym stopniu realizujących założenia LSR</w:t>
            </w:r>
          </w:p>
        </w:tc>
      </w:tr>
      <w:tr w:rsidR="00EB2F20" w:rsidRPr="00B81F18" w14:paraId="3C78E2F0" w14:textId="77777777" w:rsidTr="005A452E">
        <w:trPr>
          <w:trHeight w:val="20"/>
        </w:trPr>
        <w:tc>
          <w:tcPr>
            <w:tcW w:w="959" w:type="dxa"/>
            <w:vMerge/>
          </w:tcPr>
          <w:p w14:paraId="4DF47875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36BE08A8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14:paraId="335EDAF1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59021515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3FEFB60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Doradztwo indywidualne </w:t>
            </w:r>
          </w:p>
        </w:tc>
        <w:tc>
          <w:tcPr>
            <w:tcW w:w="2552" w:type="dxa"/>
          </w:tcPr>
          <w:p w14:paraId="6A27C804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50 osób korzystających z doradztwa indywidualnego</w:t>
            </w:r>
          </w:p>
          <w:p w14:paraId="1331439B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63FB5857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EB2F20" w:rsidRPr="00B81F18" w14:paraId="1F72E22B" w14:textId="77777777" w:rsidTr="005A452E">
        <w:trPr>
          <w:trHeight w:val="20"/>
        </w:trPr>
        <w:tc>
          <w:tcPr>
            <w:tcW w:w="959" w:type="dxa"/>
            <w:vMerge w:val="restart"/>
          </w:tcPr>
          <w:p w14:paraId="04A6E928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2019</w:t>
            </w:r>
          </w:p>
        </w:tc>
        <w:tc>
          <w:tcPr>
            <w:tcW w:w="1984" w:type="dxa"/>
            <w:vMerge w:val="restart"/>
          </w:tcPr>
          <w:p w14:paraId="124B6073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Poinformowanie wnioskodawców o zasadach rozliczania pomocy w ramach działania 19.2 Wsparcie na operacje RLKS </w:t>
            </w:r>
          </w:p>
        </w:tc>
        <w:tc>
          <w:tcPr>
            <w:tcW w:w="2097" w:type="dxa"/>
            <w:vMerge w:val="restart"/>
          </w:tcPr>
          <w:p w14:paraId="70BFE91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Spotkania nt. zasad rozliczania pomocy w ramach działania 19.2 Wsparcie na operacje RLKS </w:t>
            </w:r>
          </w:p>
          <w:p w14:paraId="0D5E75A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14:paraId="7BD4F842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beneficjenci, beneficjenci,</w:t>
            </w:r>
          </w:p>
          <w:p w14:paraId="344505B2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w szczególności przedstawiciele grup defaworyzowanych, przedsiębiorcy, organizacje pozarządowe i mieszkańcy obszaru </w:t>
            </w:r>
          </w:p>
          <w:p w14:paraId="56F8521B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0F72CAD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41DCB608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spotkania, warsztaty tematyczne dot. zasad rozliczania pomocy w ramach działania 19.2 Wsparcie na operacje RLKS, </w:t>
            </w:r>
          </w:p>
        </w:tc>
        <w:tc>
          <w:tcPr>
            <w:tcW w:w="2552" w:type="dxa"/>
          </w:tcPr>
          <w:p w14:paraId="4B402A85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9 spotkań (po jednym w każdej gminie) przeszkolonych zostanie 30 osób </w:t>
            </w:r>
          </w:p>
        </w:tc>
        <w:tc>
          <w:tcPr>
            <w:tcW w:w="1985" w:type="dxa"/>
            <w:vMerge w:val="restart"/>
          </w:tcPr>
          <w:p w14:paraId="77AC1372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50 osób uzyska szczegółowe informacje (nabędzie wiedzę) o celach LSR, o zasadach i kryteriach udzielania wsparcia z budżetu LSR, w tym np. o kategoriach preferowanych operacji w największym stopniu realizujących założenia LSR</w:t>
            </w:r>
          </w:p>
        </w:tc>
      </w:tr>
      <w:tr w:rsidR="00EB2F20" w:rsidRPr="00B81F18" w14:paraId="43DD0266" w14:textId="77777777" w:rsidTr="005A452E">
        <w:trPr>
          <w:trHeight w:val="20"/>
        </w:trPr>
        <w:tc>
          <w:tcPr>
            <w:tcW w:w="959" w:type="dxa"/>
            <w:vMerge/>
          </w:tcPr>
          <w:p w14:paraId="155B58E0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14:paraId="6C6D4743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097" w:type="dxa"/>
            <w:vMerge/>
          </w:tcPr>
          <w:p w14:paraId="3753D6E4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14:paraId="2667C4EB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75FA27E9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Doradztwo indywidualne </w:t>
            </w:r>
          </w:p>
        </w:tc>
        <w:tc>
          <w:tcPr>
            <w:tcW w:w="2552" w:type="dxa"/>
          </w:tcPr>
          <w:p w14:paraId="18DA0CD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20 osób  korzystających z doradztwa indywidualnego</w:t>
            </w:r>
          </w:p>
          <w:p w14:paraId="002C071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14:paraId="3419263F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EB2F20" w:rsidRPr="00B81F18" w14:paraId="7FA52CDD" w14:textId="77777777" w:rsidTr="005A452E">
        <w:trPr>
          <w:trHeight w:val="20"/>
        </w:trPr>
        <w:tc>
          <w:tcPr>
            <w:tcW w:w="959" w:type="dxa"/>
          </w:tcPr>
          <w:p w14:paraId="10B1DE2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2020</w:t>
            </w:r>
          </w:p>
        </w:tc>
        <w:tc>
          <w:tcPr>
            <w:tcW w:w="1984" w:type="dxa"/>
          </w:tcPr>
          <w:p w14:paraId="12A4ECAB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Poinformowanie ogółu mieszkańców o dotychczasowych efektach LSR </w:t>
            </w:r>
          </w:p>
        </w:tc>
        <w:tc>
          <w:tcPr>
            <w:tcW w:w="2097" w:type="dxa"/>
          </w:tcPr>
          <w:p w14:paraId="5C1815D1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Kampania informacyjna nt. głównych efektów LSR na lata 2014-2020 </w:t>
            </w:r>
          </w:p>
        </w:tc>
        <w:tc>
          <w:tcPr>
            <w:tcW w:w="2268" w:type="dxa"/>
          </w:tcPr>
          <w:p w14:paraId="2309C786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wszyscy mieszkańcy obszaru LGD </w:t>
            </w:r>
          </w:p>
        </w:tc>
        <w:tc>
          <w:tcPr>
            <w:tcW w:w="2523" w:type="dxa"/>
          </w:tcPr>
          <w:p w14:paraId="493815ED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Artykuły w prasie lokalnej </w:t>
            </w:r>
          </w:p>
          <w:p w14:paraId="07AE126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3C056D3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Informacja na stronie internetowej LGD</w:t>
            </w:r>
          </w:p>
        </w:tc>
        <w:tc>
          <w:tcPr>
            <w:tcW w:w="2552" w:type="dxa"/>
          </w:tcPr>
          <w:p w14:paraId="373C72E2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- 3 artykuły</w:t>
            </w:r>
          </w:p>
          <w:p w14:paraId="25102B02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- 1 strona internetowa</w:t>
            </w:r>
          </w:p>
        </w:tc>
        <w:tc>
          <w:tcPr>
            <w:tcW w:w="1985" w:type="dxa"/>
          </w:tcPr>
          <w:p w14:paraId="784EBC92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3 tys.- liczba osób do których dotrze informacja</w:t>
            </w:r>
          </w:p>
        </w:tc>
      </w:tr>
      <w:tr w:rsidR="00EB2F20" w:rsidRPr="00B81F18" w14:paraId="0FFB17B1" w14:textId="77777777" w:rsidTr="005A452E">
        <w:trPr>
          <w:trHeight w:val="4301"/>
        </w:trPr>
        <w:tc>
          <w:tcPr>
            <w:tcW w:w="959" w:type="dxa"/>
          </w:tcPr>
          <w:p w14:paraId="7EB715FD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81F18">
              <w:rPr>
                <w:color w:val="FF0000"/>
                <w:sz w:val="22"/>
                <w:szCs w:val="22"/>
              </w:rPr>
              <w:t>2020</w:t>
            </w:r>
          </w:p>
        </w:tc>
        <w:tc>
          <w:tcPr>
            <w:tcW w:w="1984" w:type="dxa"/>
          </w:tcPr>
          <w:p w14:paraId="50D386E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81F18">
              <w:rPr>
                <w:color w:val="FF0000"/>
                <w:sz w:val="22"/>
                <w:szCs w:val="22"/>
              </w:rPr>
              <w:t>Poinformowanie wnioskodawców o zasadach rozliczania pomocy w ramach działania 19.2 Wsparcie na operacje RLKS</w:t>
            </w:r>
          </w:p>
        </w:tc>
        <w:tc>
          <w:tcPr>
            <w:tcW w:w="2097" w:type="dxa"/>
          </w:tcPr>
          <w:p w14:paraId="5DEBB086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Doradztwo</w:t>
            </w:r>
            <w:r w:rsidRPr="00B81F18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 xml:space="preserve">indywidualne </w:t>
            </w:r>
            <w:r w:rsidRPr="00B81F18">
              <w:rPr>
                <w:color w:val="FF0000"/>
                <w:sz w:val="22"/>
                <w:szCs w:val="22"/>
              </w:rPr>
              <w:t xml:space="preserve">nt. zasad rozliczania pomocy w ramach działania 19.2 Wsparcie na operacje RLKS </w:t>
            </w:r>
          </w:p>
          <w:p w14:paraId="35DFE5A3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</w:tcPr>
          <w:p w14:paraId="697979B3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81F18">
              <w:rPr>
                <w:color w:val="FF0000"/>
                <w:sz w:val="22"/>
                <w:szCs w:val="22"/>
              </w:rPr>
              <w:t>beneficjenci, beneficjenci,</w:t>
            </w:r>
          </w:p>
          <w:p w14:paraId="743EBFE9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81F18">
              <w:rPr>
                <w:color w:val="FF0000"/>
                <w:sz w:val="22"/>
                <w:szCs w:val="22"/>
              </w:rPr>
              <w:t xml:space="preserve">w szczególności przedstawiciele grup defaworyzowanych, przedsiębiorcy, organizacje pozarządowe i mieszkańcy obszaru </w:t>
            </w:r>
          </w:p>
          <w:p w14:paraId="26553F76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523" w:type="dxa"/>
          </w:tcPr>
          <w:p w14:paraId="2F706869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81F18">
              <w:rPr>
                <w:color w:val="FF0000"/>
                <w:sz w:val="22"/>
                <w:szCs w:val="22"/>
              </w:rPr>
              <w:t xml:space="preserve"> </w:t>
            </w:r>
          </w:p>
          <w:p w14:paraId="0662561F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 w:rsidRPr="00B81F18">
              <w:rPr>
                <w:color w:val="FF0000"/>
                <w:sz w:val="22"/>
                <w:szCs w:val="22"/>
              </w:rPr>
              <w:t xml:space="preserve">Doradztwo indywidualne </w:t>
            </w:r>
          </w:p>
        </w:tc>
        <w:tc>
          <w:tcPr>
            <w:tcW w:w="2552" w:type="dxa"/>
          </w:tcPr>
          <w:p w14:paraId="058E8BCD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5</w:t>
            </w:r>
            <w:r w:rsidRPr="00B81F18">
              <w:rPr>
                <w:color w:val="FF0000"/>
                <w:sz w:val="22"/>
                <w:szCs w:val="22"/>
              </w:rPr>
              <w:t>0 osób  korzystających z doradztwa indywidualnego</w:t>
            </w:r>
          </w:p>
          <w:p w14:paraId="4895F537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BED0C3B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color w:val="FF0000"/>
                <w:sz w:val="22"/>
                <w:szCs w:val="22"/>
              </w:rPr>
              <w:t>50 osób uzyska szczegółowe informacje (nabędzie wiedzę) o celach LSR, o zasadach i kryteriach udzielania wsparcia z budżetu LSR, w tym np. o kategoriach preferowanych operacji w największym stopniu realizujących założenia LSR</w:t>
            </w:r>
          </w:p>
        </w:tc>
      </w:tr>
      <w:tr w:rsidR="00EB2F20" w:rsidRPr="00B81F18" w14:paraId="1B48AEA0" w14:textId="77777777" w:rsidTr="005A452E">
        <w:trPr>
          <w:trHeight w:val="20"/>
        </w:trPr>
        <w:tc>
          <w:tcPr>
            <w:tcW w:w="959" w:type="dxa"/>
          </w:tcPr>
          <w:p w14:paraId="2EC89620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2023 </w:t>
            </w:r>
          </w:p>
        </w:tc>
        <w:tc>
          <w:tcPr>
            <w:tcW w:w="1984" w:type="dxa"/>
          </w:tcPr>
          <w:p w14:paraId="603425A3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Poinformowanie ogółu mieszkańców o dotychczasowych efektach LSR </w:t>
            </w:r>
          </w:p>
          <w:p w14:paraId="4B94BA27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2097" w:type="dxa"/>
          </w:tcPr>
          <w:p w14:paraId="23B63F24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Kampania informacyjna nt. głównych efektów LSR na lata 2014-2020 </w:t>
            </w:r>
          </w:p>
        </w:tc>
        <w:tc>
          <w:tcPr>
            <w:tcW w:w="2268" w:type="dxa"/>
          </w:tcPr>
          <w:p w14:paraId="21A0FACF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wszyscy mieszkańcy obszaru LGD </w:t>
            </w:r>
          </w:p>
          <w:p w14:paraId="37C2898D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3" w:type="dxa"/>
          </w:tcPr>
          <w:p w14:paraId="3D23C276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>A</w:t>
            </w:r>
            <w:r w:rsidRPr="00B81F18">
              <w:rPr>
                <w:color w:val="000000"/>
                <w:sz w:val="22"/>
                <w:szCs w:val="22"/>
              </w:rPr>
              <w:t xml:space="preserve">rtykuły w prasie lokalnej </w:t>
            </w:r>
          </w:p>
          <w:p w14:paraId="1FE7F359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14:paraId="206F65F1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Informacja na stronie internetowej LGD</w:t>
            </w:r>
          </w:p>
        </w:tc>
        <w:tc>
          <w:tcPr>
            <w:tcW w:w="2552" w:type="dxa"/>
          </w:tcPr>
          <w:p w14:paraId="6CA68266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- 3 artykuły</w:t>
            </w:r>
          </w:p>
          <w:p w14:paraId="4AE57791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- 1 strona internetowa</w:t>
            </w:r>
          </w:p>
        </w:tc>
        <w:tc>
          <w:tcPr>
            <w:tcW w:w="1985" w:type="dxa"/>
          </w:tcPr>
          <w:p w14:paraId="6028E0E6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3 tys.- liczba osób do których dotrze informacja</w:t>
            </w:r>
          </w:p>
        </w:tc>
      </w:tr>
      <w:tr w:rsidR="00EB2F20" w:rsidRPr="00B81F18" w14:paraId="6A630F08" w14:textId="77777777" w:rsidTr="005A452E">
        <w:trPr>
          <w:trHeight w:val="20"/>
        </w:trPr>
        <w:tc>
          <w:tcPr>
            <w:tcW w:w="959" w:type="dxa"/>
          </w:tcPr>
          <w:p w14:paraId="4E5FE626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II poł.</w:t>
            </w:r>
          </w:p>
          <w:p w14:paraId="500D1838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2016 do 2023 </w:t>
            </w:r>
          </w:p>
        </w:tc>
        <w:tc>
          <w:tcPr>
            <w:tcW w:w="1984" w:type="dxa"/>
          </w:tcPr>
          <w:p w14:paraId="21670313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Bieżąca informacja o realizowanych działaniach i projektach, stopniu wykorzystania budżetu, stopniu realizacji wskaźników, aktywizacji przedstawicieli grup defaworyzowanych </w:t>
            </w:r>
          </w:p>
        </w:tc>
        <w:tc>
          <w:tcPr>
            <w:tcW w:w="2097" w:type="dxa"/>
          </w:tcPr>
          <w:p w14:paraId="07EDA481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Serwis internetowy LGD</w:t>
            </w:r>
          </w:p>
        </w:tc>
        <w:tc>
          <w:tcPr>
            <w:tcW w:w="2268" w:type="dxa"/>
          </w:tcPr>
          <w:p w14:paraId="42CCAFF8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Ogół społeczeństwa,</w:t>
            </w:r>
          </w:p>
          <w:p w14:paraId="4187A565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grupy </w:t>
            </w:r>
            <w:proofErr w:type="spellStart"/>
            <w:r w:rsidRPr="00B81F18">
              <w:rPr>
                <w:color w:val="000000"/>
                <w:sz w:val="22"/>
                <w:szCs w:val="22"/>
              </w:rPr>
              <w:t>defaworyzowane</w:t>
            </w:r>
            <w:proofErr w:type="spellEnd"/>
            <w:r w:rsidRPr="00B81F18">
              <w:rPr>
                <w:color w:val="000000"/>
                <w:sz w:val="22"/>
                <w:szCs w:val="22"/>
              </w:rPr>
              <w:t>, potencjalni beneficjenci, beneficjenci</w:t>
            </w:r>
          </w:p>
        </w:tc>
        <w:tc>
          <w:tcPr>
            <w:tcW w:w="2523" w:type="dxa"/>
          </w:tcPr>
          <w:p w14:paraId="0BE0E78A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81F18">
              <w:rPr>
                <w:sz w:val="22"/>
                <w:szCs w:val="22"/>
              </w:rPr>
              <w:t xml:space="preserve">Artykuły w serwisie LGD dotyczące informacji o naborach, przybliżające najciekawsze z zrealizowanych projektów, opisujące stopień realizacji LSR, opisujące działalność LGD, etc. </w:t>
            </w:r>
          </w:p>
        </w:tc>
        <w:tc>
          <w:tcPr>
            <w:tcW w:w="2552" w:type="dxa"/>
          </w:tcPr>
          <w:p w14:paraId="4E1F566C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>1 artykuł</w:t>
            </w:r>
          </w:p>
        </w:tc>
        <w:tc>
          <w:tcPr>
            <w:tcW w:w="1985" w:type="dxa"/>
          </w:tcPr>
          <w:p w14:paraId="23435D67" w14:textId="77777777" w:rsidR="00EB2F20" w:rsidRPr="00B81F18" w:rsidRDefault="00EB2F20" w:rsidP="005A452E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81F18">
              <w:rPr>
                <w:color w:val="000000"/>
                <w:sz w:val="22"/>
                <w:szCs w:val="22"/>
              </w:rPr>
              <w:t xml:space="preserve">3 tys.- liczba osób odwiedzających stronę LGD </w:t>
            </w:r>
          </w:p>
        </w:tc>
      </w:tr>
    </w:tbl>
    <w:p w14:paraId="7544A535" w14:textId="77777777" w:rsidR="00EB2F20" w:rsidRPr="00A521B8" w:rsidRDefault="00EB2F20" w:rsidP="00EB2F20">
      <w:pPr>
        <w:jc w:val="both"/>
      </w:pPr>
    </w:p>
    <w:p w14:paraId="485325CC" w14:textId="77777777" w:rsidR="00DD3382" w:rsidRDefault="00DD3382"/>
    <w:sectPr w:rsidR="00DD3382" w:rsidSect="00EB2F2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82"/>
    <w:rsid w:val="00DD3382"/>
    <w:rsid w:val="00EB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662722-7ECD-426D-8E1A-224B6613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909</Words>
  <Characters>5454</Characters>
  <Application>Microsoft Office Word</Application>
  <DocSecurity>0</DocSecurity>
  <Lines>45</Lines>
  <Paragraphs>12</Paragraphs>
  <ScaleCrop>false</ScaleCrop>
  <Company/>
  <LinksUpToDate>false</LinksUpToDate>
  <CharactersWithSpaces>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stowarzyszenie2.</dc:creator>
  <cp:keywords/>
  <dc:description/>
  <cp:lastModifiedBy>stowarzyszenie2.</cp:lastModifiedBy>
  <cp:revision>2</cp:revision>
  <dcterms:created xsi:type="dcterms:W3CDTF">2021-03-19T12:54:00Z</dcterms:created>
  <dcterms:modified xsi:type="dcterms:W3CDTF">2021-03-19T12:55:00Z</dcterms:modified>
</cp:coreProperties>
</file>