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F" w:rsidRDefault="004A2424">
      <w:pPr>
        <w:rPr>
          <w:rFonts w:ascii="Times New Roman" w:hAnsi="Times New Roman" w:cs="Times New Roman"/>
          <w:sz w:val="24"/>
          <w:szCs w:val="24"/>
        </w:rPr>
      </w:pPr>
      <w:r w:rsidRPr="004A2424">
        <w:rPr>
          <w:rFonts w:ascii="Times New Roman" w:hAnsi="Times New Roman" w:cs="Times New Roman"/>
          <w:sz w:val="24"/>
          <w:szCs w:val="24"/>
        </w:rPr>
        <w:t>Lista Członków Zarządu Stowarzyszenia LGD Wrzosowa Kraina z dnia 15 Luty 2015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A2424" w:rsidRPr="004A2424" w:rsidRDefault="004A24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A2424" w:rsidRPr="004A2424" w:rsidTr="004A2424">
        <w:tc>
          <w:tcPr>
            <w:tcW w:w="4606" w:type="dxa"/>
            <w:vAlign w:val="center"/>
          </w:tcPr>
          <w:p w:rsidR="004A2424" w:rsidRPr="004A2424" w:rsidRDefault="004A2424" w:rsidP="004A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center"/>
          </w:tcPr>
          <w:p w:rsidR="004A2424" w:rsidRPr="004A2424" w:rsidRDefault="004A2424" w:rsidP="004A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4A2424" w:rsidRPr="004A2424" w:rsidTr="004A2424">
        <w:trPr>
          <w:trHeight w:val="478"/>
        </w:trPr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Barbara Sulma</w:t>
            </w:r>
          </w:p>
        </w:tc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Prezes</w:t>
            </w:r>
          </w:p>
        </w:tc>
      </w:tr>
      <w:tr w:rsidR="004A2424" w:rsidRPr="004A2424" w:rsidTr="004A2424"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Anna Marzec</w:t>
            </w:r>
          </w:p>
        </w:tc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Wiceprezes</w:t>
            </w:r>
          </w:p>
        </w:tc>
      </w:tr>
      <w:tr w:rsidR="004A2424" w:rsidRPr="004A2424" w:rsidTr="004A2424"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Anna Skrzypczak-Mospan</w:t>
            </w:r>
          </w:p>
        </w:tc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Skarbnik</w:t>
            </w:r>
          </w:p>
        </w:tc>
      </w:tr>
      <w:tr w:rsidR="004A2424" w:rsidRPr="004A2424" w:rsidTr="004A2424"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Bożena Kuchmacz</w:t>
            </w:r>
          </w:p>
        </w:tc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Sekretarz</w:t>
            </w:r>
          </w:p>
        </w:tc>
      </w:tr>
      <w:tr w:rsidR="004A2424" w:rsidRPr="004A2424" w:rsidTr="004A2424"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Marta Kucfir</w:t>
            </w:r>
          </w:p>
        </w:tc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4A2424" w:rsidRPr="004A2424" w:rsidTr="004A2424"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Krzysztof Szustka</w:t>
            </w:r>
          </w:p>
        </w:tc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4A2424" w:rsidRPr="004A2424" w:rsidTr="004A2424">
        <w:trPr>
          <w:trHeight w:val="248"/>
        </w:trPr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Janusz Cieśla</w:t>
            </w:r>
          </w:p>
        </w:tc>
        <w:tc>
          <w:tcPr>
            <w:tcW w:w="4606" w:type="dxa"/>
            <w:vAlign w:val="center"/>
          </w:tcPr>
          <w:p w:rsidR="004A2424" w:rsidRPr="004A2424" w:rsidRDefault="004A2424" w:rsidP="004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424"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4A2424" w:rsidRDefault="004A2424"/>
    <w:sectPr w:rsidR="004A2424" w:rsidSect="0063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424"/>
    <w:rsid w:val="004A2424"/>
    <w:rsid w:val="004B67D7"/>
    <w:rsid w:val="005A2138"/>
    <w:rsid w:val="00631BB5"/>
    <w:rsid w:val="00D01D4B"/>
    <w:rsid w:val="00EE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2017-10-02T07:01:00Z</dcterms:created>
  <dcterms:modified xsi:type="dcterms:W3CDTF">2017-10-02T07:05:00Z</dcterms:modified>
</cp:coreProperties>
</file>